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45F" w:rsidRDefault="0037145F" w:rsidP="0037145F">
      <w:pPr>
        <w:tabs>
          <w:tab w:val="left" w:pos="7770"/>
        </w:tabs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-2159000</wp:posOffset>
            </wp:positionH>
            <wp:positionV relativeFrom="paragraph">
              <wp:posOffset>88900</wp:posOffset>
            </wp:positionV>
            <wp:extent cx="9728200" cy="7128510"/>
            <wp:effectExtent l="0" t="1295400" r="0" b="127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728200" cy="712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109A" w:rsidRDefault="0006109A" w:rsidP="0037145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F1F68" w:rsidRPr="00F23D14" w:rsidRDefault="000766C7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</w:t>
      </w:r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…………………………………………………………………………………………4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 w:rsidR="00BF1F68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Нормативно-правовое обеспечение прог</w:t>
      </w:r>
      <w:r w:rsidR="00E967BE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раммы организации ВСОКО в</w:t>
      </w:r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МКОУ "СОШ" ДО с.п.Шордаково............................................................................................</w:t>
      </w:r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……..5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2.  </w:t>
      </w:r>
      <w:r w:rsidR="00BF1F68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</w:t>
      </w:r>
      <w:r w:rsidR="00E967BE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нципы организации</w:t>
      </w:r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ВСОКО в МКОУ "</w:t>
      </w:r>
      <w:proofErr w:type="spellStart"/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СОШ"с.п</w:t>
      </w:r>
      <w:proofErr w:type="gramStart"/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.Ш</w:t>
      </w:r>
      <w:proofErr w:type="gramEnd"/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ордаково</w:t>
      </w:r>
      <w:proofErr w:type="spellEnd"/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</w:t>
      </w:r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..............</w:t>
      </w:r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….5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 w:rsidR="00BF1F68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Оценка качества основной образовательной программы дошкольного образования (ООП ДО)</w:t>
      </w:r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………………………………………………………………………..6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4.  </w:t>
      </w:r>
      <w:r w:rsidR="00BF1F68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Процедура оценки качества психолого-педагогических условий в ДОО</w:t>
      </w:r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…………...7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внутренней оценки качества психолого-педагогических условий реализации ООП ДО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…………………………………………………………………………….7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критерии оценки психолого-педагогических условий реализации основной образовательной программы дошкольного образования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……………………………………...7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4.3.  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организации процедуры оценки психолого-педагогических условий для реализации основной образовательной программы дошкольного образования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…………...10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</w:t>
      </w:r>
      <w:r w:rsidR="00BF1F68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Процедура оценки качества организации развивающей предметно-пространственной среды в ДОО</w:t>
      </w:r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…………………………………………………………….11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5.1.  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внутренней оценки качества организации развивающей предметно-пространственной среды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……………………………………………………………………….11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критерии оценки организации развивающей предметно-пространственной среды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…………………………………………………………………………………………….11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организации процедуры оценки организации развивающей предметно-пространственной среды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……………………………………………………………………….12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6.  </w:t>
      </w:r>
      <w:r w:rsidR="00BF1F68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Процедура оценки кадровых условий реализации ООП ДОО</w:t>
      </w:r>
      <w:r w:rsidR="00CE1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………………………12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6.1.  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внутренней оценки кадровых условий реализации ООП ДОО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…………12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критерии оценки кадровых условий реализации ООП ДОО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………………12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Технология </w:t>
      </w:r>
      <w:proofErr w:type="gramStart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процедуры оценки кадровых условий реализации</w:t>
      </w:r>
      <w:proofErr w:type="gramEnd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ООП ДОО</w:t>
      </w:r>
      <w:r w:rsidR="00C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……………………………………………………………………………………………...13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7.  </w:t>
      </w:r>
      <w:r w:rsidR="00BF1F68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Процедура оценки материально-технического обеспечения ООП ДО</w:t>
      </w:r>
      <w:r w:rsidR="00561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……………..13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7.1.  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внутренней оценки материально-технического обеспечения ООП ДО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…13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7.2.  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критерии оценки материально-технического обеспечения ООП ДО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…….13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 организации процедуры оценки материально-технического обеспечения ООП ДО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…………………………………………………………………………………………14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Процедура оценки финансового обеспечения ООП ДО</w:t>
      </w:r>
      <w:r w:rsidR="00561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……………………………….14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Показатели внутренней оценки финансового обеспечения ООП ДО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…………………14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8.2.Основные критерии оценки финансового обеспечения ООП ДО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………………………14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8.3.Технология организации процедуры оценки финансового обеспечения ООП ДО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……14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</w:t>
      </w: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качества образовательной деятельности</w:t>
      </w:r>
      <w:r w:rsidR="00561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……………………………………...14</w:t>
      </w: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Показатели качества образовательной деятельности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……………………………………14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9.2.Основные критерии оценки качества образовательной деятельности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………………….15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9.3.Технология организации процедуры оценки качества образовательной деятельности</w:t>
      </w:r>
      <w:r w:rsidR="00561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.15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 Вариативные  показатели внутре</w:t>
      </w:r>
      <w:r w:rsidR="00B529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нней оценки качества </w:t>
      </w: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образования</w:t>
      </w:r>
      <w:r w:rsidR="00561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…………..15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Организационная и функциональная структура внутренней сис</w:t>
      </w:r>
      <w:r w:rsidR="00B529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темы оценки качества </w:t>
      </w: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образования</w:t>
      </w:r>
      <w:r w:rsidR="00561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………………………………………………………………………..15</w:t>
      </w:r>
    </w:p>
    <w:p w:rsidR="00BF1F68" w:rsidRPr="00F23D14" w:rsidRDefault="00561956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Приложение……………………………………………………………………………………17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1.Оценка качества основной образовательной программы дошкольного образования (ООП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2. Листы оценки качества психолого-педагогических условий реализации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3. Листы оценки качества развивающей предметно-пространственной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4. Оценка кадровых условий реализации основной образовательной программы дошкольного образования (ООП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5. Оценка материально-технических условий реализации основной образовательной программы дошкольного образования (ООП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6. Оценка финансовых условий реализации основной образовательной программы дошкольного образования (ООП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7. Анкеты для выявления удовлетворённости родителей качеством образовательных услуг</w:t>
      </w:r>
    </w:p>
    <w:p w:rsidR="00BF1F68" w:rsidRPr="00F23D14" w:rsidRDefault="00F366EB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8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Листы оценки качества образовательной деятельност</w:t>
      </w:r>
      <w:r w:rsidR="00B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образовательной организации</w:t>
      </w:r>
    </w:p>
    <w:p w:rsidR="00E967BE" w:rsidRPr="00F23D14" w:rsidRDefault="00F23D14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66EB" w:rsidRDefault="00F366EB" w:rsidP="00F366EB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A01FA" w:rsidRDefault="00DA01FA" w:rsidP="00F366EB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2922" w:rsidRDefault="00B52922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2922" w:rsidRDefault="00B52922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1F68" w:rsidRPr="00F23D14" w:rsidRDefault="00BF1F68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Введение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процедуры внутренней системы оценки качества образования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ВСОКО) 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обязательной для каждого образовательного учреждения и является условием реализации статьи 28 ФЗ-273 «Об образовании в Российской Федерации» (Компетенция, права, обязанности и ответственность образовательной организации:</w:t>
      </w:r>
      <w:r w:rsidR="00E967BE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п.3/13 «проведение </w:t>
      </w:r>
      <w:proofErr w:type="spellStart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самообследования</w:t>
      </w:r>
      <w:proofErr w:type="spellEnd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обеспечение </w:t>
      </w:r>
      <w:proofErr w:type="gramStart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функционирования внутренней системы оценки качества образования</w:t>
      </w:r>
      <w:proofErr w:type="gramEnd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»).</w:t>
      </w:r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proofErr w:type="gramStart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образования интерпретируется как «...комплексная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 (ФЗ-273 «Об образовании в Российской Федерации»).</w:t>
      </w:r>
      <w:proofErr w:type="gramEnd"/>
    </w:p>
    <w:p w:rsidR="00BF1F68" w:rsidRPr="00F23D14" w:rsidRDefault="000766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Внутренняя система оценки качества образования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(ВСОКО)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представляет собой деятельность по информационному обеспечению управления образовательным учреждением, основанную на систематическом анализе качества реализации образовательного процесса, его ресурсного обеспечения и его результатов</w:t>
      </w:r>
      <w:r w:rsidR="000A731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F68" w:rsidRPr="00F23D14" w:rsidRDefault="0071276C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качества образования – определение с помощью диагностических и оценочных процедур степени соответствия ресурсного обеспечения, образовательного процесса, образовательных результатов нормативным требованиям, социальным и личностным ожиданиям.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реализации процедуры оценки качества образования, эксперт оперирует следующими понятиями: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измерение – оценка уровня образовательных достижений, содержание которых соответствует реализуемым образовательным программам;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критерий – признак, на основании которого производится оценка, классификация оцениваемого объекта;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мониторинг – комплексное аналитическое отслеживание процессов, определяющих количественно-качественные изменения качества образования, результатом которого является установление степени соответствия измеряемых образовательных результатов, условий их достижения и обеспечение общепризнанной, зафиксированной в нормативных документах и локальных актах системе государственно-общественных требований к качеству образования, а также </w:t>
      </w:r>
      <w:r w:rsidR="000A731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личностным ожиданиям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экспертиза – всестороннее изучение и анализ состояния образовательного процесса, условий и результатов образовательной деятельности.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Целевая направленность ВСОКО:</w:t>
      </w:r>
    </w:p>
    <w:p w:rsidR="00BF1F68" w:rsidRPr="00F23D14" w:rsidRDefault="00BF1F68" w:rsidP="0037145F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систематическое отслеживание и анализ состояния системы образован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в МКОУ "СОШ" ДО с.п.Шордаково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принятия обоснованных и своевременных управленческих решений, направленных на повышение качества образовательного процесса и образовательного результата;</w:t>
      </w:r>
    </w:p>
    <w:p w:rsidR="00BF1F68" w:rsidRPr="0037145F" w:rsidRDefault="00BF1F68" w:rsidP="0037145F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максимальное устранение эффекта неполноты и неточности информации о качестве образования, как на этапе планирования образовательных результатов, так и на этапе оценки эффективности образовательного процесса по достижению соответствующего качества образования.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Источники, используемые для оценки качества образования:</w:t>
      </w:r>
    </w:p>
    <w:p w:rsidR="00BF1F68" w:rsidRPr="00F23D14" w:rsidRDefault="00BF1F68" w:rsidP="0037145F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образовательная статистика;</w:t>
      </w:r>
    </w:p>
    <w:p w:rsidR="00BF1F68" w:rsidRPr="00F23D14" w:rsidRDefault="00BF1F68" w:rsidP="0037145F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мониторинговые исследования;</w:t>
      </w:r>
    </w:p>
    <w:p w:rsidR="00BF1F68" w:rsidRPr="00F23D14" w:rsidRDefault="00BF1F68" w:rsidP="0037145F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социологические опросы;</w:t>
      </w:r>
    </w:p>
    <w:p w:rsidR="00BF1F68" w:rsidRPr="00F23D14" w:rsidRDefault="00AB7F7E" w:rsidP="0037145F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отчеты работников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AB7F7E" w:rsidRDefault="00BF1F68" w:rsidP="0037145F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 образовательных мероприятий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Основные результаты </w:t>
      </w:r>
      <w:proofErr w:type="gramStart"/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реализации внутренней системы оценки качества  дошкольного образования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F1F68" w:rsidRPr="00F23D14" w:rsidRDefault="00BF1F68" w:rsidP="0037145F">
      <w:pPr>
        <w:pStyle w:val="a3"/>
        <w:numPr>
          <w:ilvl w:val="0"/>
          <w:numId w:val="3"/>
        </w:numPr>
        <w:shd w:val="clear" w:color="auto" w:fill="FFFFFF"/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единой системы диагностики и контроля состояния образования, обеспечивающей определение факторов и своевременное выявление изменений, влияющ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на качество образования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3"/>
        </w:numPr>
        <w:shd w:val="clear" w:color="auto" w:fill="FFFFFF"/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 объективной информации о функционировании и ра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звитии системы образования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тенденциях его изменения и причинах, влияющих на его уровень;</w:t>
      </w:r>
    </w:p>
    <w:p w:rsidR="00BF1F68" w:rsidRPr="00F23D14" w:rsidRDefault="00BF1F68" w:rsidP="0037145F">
      <w:pPr>
        <w:pStyle w:val="a3"/>
        <w:numPr>
          <w:ilvl w:val="0"/>
          <w:numId w:val="3"/>
        </w:numPr>
        <w:shd w:val="clear" w:color="auto" w:fill="FFFFFF"/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всем участникам образовательных отношений и общественности достоверной информации о качестве образования;</w:t>
      </w:r>
    </w:p>
    <w:p w:rsidR="00BF1F68" w:rsidRPr="00F23D14" w:rsidRDefault="00BF1F68" w:rsidP="0037145F">
      <w:pPr>
        <w:pStyle w:val="a3"/>
        <w:numPr>
          <w:ilvl w:val="0"/>
          <w:numId w:val="3"/>
        </w:numPr>
        <w:shd w:val="clear" w:color="auto" w:fill="FFFFFF"/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обоснованных и своевременных  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решений;</w:t>
      </w:r>
    </w:p>
    <w:p w:rsidR="0071276C" w:rsidRPr="00AB7F7E" w:rsidRDefault="00BF1F68" w:rsidP="0037145F">
      <w:pPr>
        <w:pStyle w:val="a3"/>
        <w:numPr>
          <w:ilvl w:val="0"/>
          <w:numId w:val="3"/>
        </w:numPr>
        <w:shd w:val="clear" w:color="auto" w:fill="FFFFFF"/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прогнозирование развит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 образовательной системы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Нормативно-правовое обеспечение программы организации ВСОКО в дошкольной образовательной организации</w:t>
      </w:r>
    </w:p>
    <w:p w:rsidR="0071276C" w:rsidRPr="00F23D14" w:rsidRDefault="0071276C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Федеральный закон от 29.12.2012г. №  273-ФЗ «Об образовании в Р</w:t>
      </w:r>
      <w:r w:rsidR="000A731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оссийской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0A731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едерации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</w:t>
      </w:r>
    </w:p>
    <w:p w:rsidR="0071276C" w:rsidRPr="00F23D14" w:rsidRDefault="0071276C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Приказ Министерства образования и науки РФ от 14 июня 2013 г. № 462 «Об утвер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ждении Порядка про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ведения </w:t>
      </w:r>
      <w:proofErr w:type="spell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образовательной организацией»</w:t>
      </w:r>
    </w:p>
    <w:p w:rsidR="0071276C" w:rsidRPr="00F23D14" w:rsidRDefault="0071276C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Постановление Правительства Российской Федерации от 5 августа 2013 г. № 662 «Об осуществлении м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ониторинга системы образования»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</w:t>
      </w:r>
    </w:p>
    <w:p w:rsidR="0071276C" w:rsidRPr="00F23D14" w:rsidRDefault="0071276C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Приказ Министерства образования и науки РФ от 5 декабря 2014 г. № 1547 «Об утверждении показателей, характеризующих общие критерии оценки качества образовательной деятельности организаций, осуществляющи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образовательную деятельность»</w:t>
      </w:r>
    </w:p>
    <w:p w:rsidR="00813522" w:rsidRPr="00F23D14" w:rsidRDefault="0071276C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Приказ Министерства образования и науки РФ от 30 августа 2013 г. № 1014 «Об утверждении Порядка организации и осуществления образовательной деятельности по основным общеобразовательным 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программам – образовательным программам дошкольного образования»</w:t>
      </w:r>
    </w:p>
    <w:p w:rsidR="00BF1F68" w:rsidRPr="00F23D14" w:rsidRDefault="00BF1F68" w:rsidP="0037145F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дошкольного образования.</w:t>
      </w:r>
    </w:p>
    <w:p w:rsidR="00BF1F68" w:rsidRPr="00F23D14" w:rsidRDefault="00AB7F7E" w:rsidP="0037145F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 ОУ</w:t>
      </w:r>
    </w:p>
    <w:p w:rsidR="00BF1F68" w:rsidRPr="00F23D14" w:rsidRDefault="00BF1F68" w:rsidP="0037145F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ООП ДО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2.При</w:t>
      </w:r>
      <w:r w:rsidR="000A10F7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нципы организации ВСОК</w:t>
      </w:r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 МКОУ  "СОШ" с.п.Шордаково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единой системы диагностики и контроля состояния образования, обеспечивающей определение факторов и своевременное выявление изменений, влияющ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на качество образования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 объективной информации о функционировании и ра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звитии системы образования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тенденциях его изменения и причинах, влияющих на его уровень;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всем участникам образовательных отношений и общественности достоверной информации о качестве образования;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принятие обоснованных и своевременных  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прогнозирование развит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 образовательной системы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инструментальности</w:t>
      </w:r>
      <w:proofErr w:type="spell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технологичности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восприятию);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минимизации системы показателей с учетом потребностей разных уровней управления; сопоставимости системы показателей с муниципальными, региональными показателями;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взаимного дополнения оценочных процедур, установление между ними взаимосвязей и взаимозависимости;</w:t>
      </w:r>
    </w:p>
    <w:p w:rsidR="00BF1F68" w:rsidRPr="00F23D14" w:rsidRDefault="00BF1F68" w:rsidP="0037145F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морально-этических норм при проведении процедур о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ценки качества образования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Оценка качества основной образовательной программы дошкольного образования (ООП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ФГОС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определяет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структуре образовательной программы и ее объему.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Показатели соответствия ООП </w:t>
      </w:r>
      <w:proofErr w:type="gramStart"/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требованиям ФГОС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F1F68" w:rsidRPr="00F23D14" w:rsidRDefault="00813522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основной части и части, формируемой участниками образовательных отношений;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структурные компоненты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учет возрастных и индивидуальных особенностей детского контингента;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учет потребностей и возможностей всех участников образовательных отношений в процессе определения целей, содержания и организационных форм работы.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Критерии оценки соответствия ООП </w:t>
      </w:r>
      <w:proofErr w:type="gramStart"/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требованиям ФГОС ДО: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наличие/отсутствие основной образовательной программы дошкольного образования,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обязательной части ООП ДО и части, формируемой участниками образовательных отношений в целевом, содержательном и организационном разделе (да/нет);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соответствие целевого, содержательного и организационного компонента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возрастным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индивидуальным особенностям детского контингента (да/нет);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целевая направленность, содержательный и организационный компонент ООП ДО в части, формируемой участниками образовательных отношений, разработаны в соответствии с изучением спроса на образовательные услуги со стороны потребителей (да/нет);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целевая направленность, содержательный и организационный компонент ООП ДО в части, формируемой участниками образовательных отношений, разработаны в соответствии со спецификой национальных, социокультурных и иных условий, в которых осуществляется образовательная деятельность (да/нет);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целевая направленность, содержательный и организационный компонент ООП ДО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разработаны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учета потребностей и возможностей всех участников образовательных отнош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ений (да/нет).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Процедура оценки качества психолого-педагогических условий в ДОО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4.1.Показатели внутренней оценки качества психолого-педагогических условий реализации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оценки психолого-педагогических условий для реализации основной образовательной программы дошкольного образования  в организации осуществляется на основе следующих показателей: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 взаимодействия сотрудников с детьми и родителями воспитанников;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возможностей для социально-личностного развития ребенка в процессе организации различных видов детской деятельности;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возможностей для развития игровой деятельности;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возможностей для вариативного разви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вающего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4.2. Основные критерии оценки психолого-педагогических условий реализации основной образовательной программы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</w:t>
      </w:r>
      <w:r w:rsidR="000A731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актер взаимодействия работников Учреждения с воспитанниками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оценивается на основе наблюдений организации образовательной деятельности. Фиксируются результаты наблюдений на предмет их степени проявления.  В качестве критериев оценки взаимодейств</w:t>
      </w:r>
      <w:r w:rsidR="000A731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работников с воспитанниками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 следующие проявления:</w:t>
      </w:r>
    </w:p>
    <w:p w:rsidR="00BF1F68" w:rsidRPr="00F23D14" w:rsidRDefault="000A731C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</w:t>
      </w:r>
      <w:r w:rsidR="000510A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работники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создают и поддерживают доброжелательную атмосферу в группе</w:t>
      </w:r>
    </w:p>
    <w:p w:rsidR="00BF1F68" w:rsidRPr="00F23D14" w:rsidRDefault="000510AC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педагогические работники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способствуют установлению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доверительных отношений с воспитанниками</w:t>
      </w:r>
    </w:p>
    <w:p w:rsidR="00BF1F68" w:rsidRPr="00F23D14" w:rsidRDefault="000510AC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 все работники Учреждения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чутко реагируют на ини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циативу воспитанников 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общении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взаимодействуя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10A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воспитанниками, все работники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учитывают их возрастные и индивидуальные особенности</w:t>
      </w:r>
    </w:p>
    <w:p w:rsidR="00BF1F68" w:rsidRPr="00F23D14" w:rsidRDefault="000510AC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работники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еляют специальное внимание воспитанникам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особыми потребностями</w:t>
      </w:r>
    </w:p>
    <w:p w:rsidR="00BF1F68" w:rsidRPr="00F23D14" w:rsidRDefault="000510AC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педагогические работники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 позитивные способы корре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кции поведения воспитанников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</w:t>
      </w:r>
      <w:r w:rsidR="000510A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ческие работники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планируют образовательную работу  (развивающие игры, занятия, прогулки, беседы, эк</w:t>
      </w:r>
      <w:r w:rsidR="000510A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скурсии и пр.) с каждым воспитанником и с группой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данных психолого-педагогической диаг</w:t>
      </w:r>
      <w:r w:rsidR="000510A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ностики развития каждого воспитанника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r w:rsidR="000510A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воспитанники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постоянно находятся в поле внимания взрослого, который при необходимости включается в игру и другие виды деятельности.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психолого-педагогических условий с позиции наличия возможностей для социально-личностного развития ребенка в процессе организации различных видов детской деятельности предусматривает дифференциацию критериев оценки по видовому разнообразию. В качестве критериев оценки психолого-педагогических условий социально-личностного развития ребенка в процессе организации познавательной деятельности являются: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0510A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представлений о физических свойствах окружающего мира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AD01E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географических представлений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</w:t>
      </w:r>
      <w:r w:rsidR="00AD01E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представлений о Солнечной системе и различных космических явлениях (наблюдают за движением Солнца и Луны, рассматривают звездное небо; рассказывают о вращении планет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вокруг Солнца; показывают на открытках, слайдах изображения созвездий, комет, метеоритов, рассказывают и читают о солнечных и лунных затмениях и т.п.)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для развития познавательной акти</w:t>
      </w:r>
      <w:r w:rsidR="00AD01E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вности и самостоятельности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естественнонаучном познании (организуют проблемные ситуации, совместное обсуждение возникающих вопросов, познавательные игры и др.)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</w:t>
      </w:r>
      <w:r w:rsidR="00AD01E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 способствуют развитию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культуре народов мира, приобщают детей к культуре их Родины, знакомят с образом жизни человека в прошлом и настоящем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критериев оценки психолого-педагогических условий социально-личностного развития ребенка в процессе организации конструктивной деятельности являются: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AD01E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конструированию</w:t>
      </w:r>
    </w:p>
    <w:p w:rsidR="00BF1F68" w:rsidRPr="00F23D14" w:rsidRDefault="00856494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учат воспитанников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планировать, подбирать и соотносить детали, создавать  конструкции по собственному замыслу, заданным условиям, картинкам,  схемам, чертежам, моделям</w:t>
      </w:r>
    </w:p>
    <w:p w:rsidR="00BF1F68" w:rsidRPr="00F23D14" w:rsidRDefault="00856494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знакомят воспитанников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разными видами конструкторов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педагоги поощряют творческую активность 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конструктивной деятельности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 поощряют сотрудничество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создании коллективных построек (помогают создать общий замысел, распределить действия, вместе подобрать необходимые детали и материалы и пр.).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критериев оценки психолого-педагогических условий социально-личностного развития ребенка в процессе организации познавательно-исследовательской деятельности являются: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математике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в соответствии с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возрастными возможностями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создают условия для развития умственных действий: выделения и сравнения признаков различных предметов и явлений, их свойств; </w:t>
      </w:r>
      <w:proofErr w:type="spell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сериации</w:t>
      </w:r>
      <w:proofErr w:type="spell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классификации (предлагают подобрать предметы по форме, цвету, величине, назначению, разложить в порядке возрастания - убывания одного или нескольких признаков, выделить из набора картинок мебель, одежду, растения и т.д., собрать пирамидку, матрешку, и т.п.).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педагоги развивают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количестве и числе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педагоги знакомят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различными средствами и способами измерения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элементарных геометрических представлений (знакомят с основными геометрическими фигурами и формами, учат их называть, различать, изображать).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педагоги развивают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пространственные представления: учат определять взаимное расположение предметов («верх-низ», «над-под», «рядом», «справа», «слева» и др.); ориентироваться в пространстве (по словесной инструкции, плану, схемам и пр.).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представлений о времени и способах его измерения (знакомят с основными временными интервалами: минута, час, день, неделя, месяц, год; временными соотношениями: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вчера, сегодня, завтра, раньше, позже; рассказывают об определении времени по часам и календарю).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развивают у детей элементарные представления о техническом прогрессе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обеспечив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и эмоционально-положительного отношения к живой природе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обеспечив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экологического сознания, создают условия для экспериментирования и творческой активности детей (выращивание растений из семян, составление гербариев; сочинение рассказов и сказок о жизни животных и растений; изготовление поделок, рисунков и т.п.).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критериев оценки психолого-педагогических условий социально-личностного развития ребенка в процессе организации театрализованной деятельности являются: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педагоги приобщают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театральной культуре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развития способностей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театрализованной деятельности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для развития творческой а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ктивности и самореализации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театрализованной деятельности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реализуют индивидуальный подход в организации теа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трализованной деятельности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(стремятся привлечь каждого ребенка к участию в спектаклях или других выступлениях, предлагают главные роли застенчивым детям, вовлекают в спектакли детей с речевыми трудностями и пр.).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для совместной театрализованной деятельности детей и взрослых (ставят спектакли с участием детей, родителей, сотрудников; организуют выступления детей старших групп перед малышами и пр.).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для взаимосвязи театрализованной и других видов деятельности в педагогическом процессе (используют игры-драматизации на занятиях по развитию речи и музыкальных занятиях, при чтении художественной литературы, организации сюжетно-ролевой игры; на занятиях по художественному труду изготавливают атрибуты и элементы декораций и костюмов и пр.).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критериев оценки психолого-педагогических условий социально-личностного развития ребенка в процессе организации речевой и коммуникативной деятельности являются: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сотрудники созд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речевого общения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сп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особствуют обогащению речи воспитанн</w:t>
      </w:r>
      <w:r w:rsidR="000A10F7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п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оощряют речевое творчество воспитанников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сотрудники созд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правильной речи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для развития речевого мышл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воспитанников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планирующей и регулирующей функции речи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</w:t>
      </w:r>
      <w:r w:rsidR="00856494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подготовки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чтению и письму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критериев оценки психолого-педагогических условий социально-личностного развития ребенка в процессе организации социально-ориентированной деятельности являются: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сотрудники созд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положительного самоощущения, уверенности в себе, чувства собственного достоинства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·        сотрудники создают 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для формирования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положительного отношения к другим людям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сотрудники созд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условия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инициативности, самостоятельности, ответственности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взрослые создают условия для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сотрудничества между воспитанниками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педагоги приобщают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нравственным ценностям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взрослые с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пособствуют формированию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положительного отношения к труду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взрослые создают 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предпосылки для развития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гражданского самосознания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педагоги создают 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для формирования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 безопасного поведения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критериев оценки психолого-педагогических условий социально-личностного развития ребенка в процессе организации физического развития являются: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способствуют ста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новлению у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ценностей здорового образа жизни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для различных вид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двигательной активности воспитанников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в ходе организованных физкультурных занятий и свобо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дной физической активности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 реализуют индивидуальный подход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педагоги создают условия для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творческого самовыражения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процессе физической активности</w:t>
      </w:r>
    </w:p>
    <w:p w:rsidR="00BF1F68" w:rsidRPr="00F23D14" w:rsidRDefault="00BF1F68" w:rsidP="0037145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проводится работа по профилактике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снижению заболеваемости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(используются различные виды закаливания, дыхательная гимнастика, воздушные и солнечные ванны, 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массаж, корригирующая гимнастика и т.п.; ведется систематическая работа с часто и длительно болеющими детьми и т.п.).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4.3. Технология организации процедуры оценки психолого-педагогических условий для реализации основной образовательной программы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оценки психолого-педагогических условий для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основной образовательной программы дошкольного образования  включает: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наблюдение за организацией 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деятельности в Д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 стороны педагогических работников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фиксация результатов наблюдений в оценочных листах с уточнением степени проявления наблюдаемых явлений (балльная оценка) (Приложение 2)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наблюдение за процессом взаимодействия всех участ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ников образовательных отношений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Процедура оценки качества организации развивающей предме</w:t>
      </w:r>
      <w:r w:rsidR="000510AC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тно-пространственной среды </w:t>
      </w:r>
      <w:proofErr w:type="gramStart"/>
      <w:r w:rsidR="000510AC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="000510AC"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5.1. Показатели внутренней оценки качества организации развивающей предметно-пространственной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оценки развивающей предметно-пространственной среды для реализации основной образовательной программы дошкольного образования  в организации  осуществляется на основе следующих показателей:</w:t>
      </w:r>
    </w:p>
    <w:p w:rsidR="00BF1F68" w:rsidRPr="00F23D14" w:rsidRDefault="00BF1F68" w:rsidP="0037145F">
      <w:pPr>
        <w:shd w:val="clear" w:color="auto" w:fill="FFFFFF"/>
        <w:spacing w:after="0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насыщенность предметно-пространственной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трансформируемость</w:t>
      </w:r>
      <w:proofErr w:type="spell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пространства</w:t>
      </w:r>
    </w:p>
    <w:p w:rsidR="00BF1F68" w:rsidRPr="00F23D14" w:rsidRDefault="00BF1F68" w:rsidP="0037145F">
      <w:pPr>
        <w:shd w:val="clear" w:color="auto" w:fill="FFFFFF"/>
        <w:spacing w:after="0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полифункциональность</w:t>
      </w:r>
      <w:proofErr w:type="spell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игровых материалов</w:t>
      </w:r>
    </w:p>
    <w:p w:rsidR="00BF1F68" w:rsidRPr="00F23D14" w:rsidRDefault="00BF1F68" w:rsidP="0037145F">
      <w:pPr>
        <w:shd w:val="clear" w:color="auto" w:fill="FFFFFF"/>
        <w:spacing w:after="0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вариативность предметно-пространственной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доступность предметно-пространственной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безопасность п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5.2. Основные критерии оценки организации развивающей предметно-пространственной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критериями оценки развивающей предметно-пространственной среды реализации основной образовательной программы дошкольного образования  являются:</w:t>
      </w:r>
    </w:p>
    <w:p w:rsidR="00BF1F68" w:rsidRPr="00F23D14" w:rsidRDefault="00AB7F7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среды в ДО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 реализацию основной образовательной программы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развивающая предметно-пространственная среда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соответствует</w:t>
      </w:r>
      <w:proofErr w:type="gramEnd"/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возрасту воспитанников</w:t>
      </w:r>
    </w:p>
    <w:p w:rsidR="00BF1F68" w:rsidRPr="00F23D14" w:rsidRDefault="00AB7F7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обеспечена доступность предметно-пространственной среды для воспитанников, в том числе детей с ограниченными возможностями здоровья и детей-инвалидов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предметно-пространственная среда ДОО обеспечивает условия для физического развития, охраны и укрепления здоровья, корр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екции недостатков развития воспитанников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тно-пространственная среда в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 условия для эмоционального благополу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чия и личностного развития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(имеются индивидуальные шкафчики для одежды, личных вещей, игрушек детей; оборудованы уголки уединения и уютные зоны отдыха; экспонируются фотографии ребенка и его семьи; в групповых и других помещениях, на лестничных пролетах, в проходах, холлах организованы выставки с поделками детей и пр.)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метно-пространственная среда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 для раз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вития игровой деятельности воспитанников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метно-пространственная среда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 дл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познавательного развития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(выделены помещения или зоны, оснащенные оборудованием, приборами и материалами для разных видов познават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ельной деятельности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метно-пространственная среда ДОУ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 условия для художестве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нно-эстетического развития воспитанников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(помещени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участок оформлены с художественным вкусом; выделены помещения или зоны, оснащенные оборудованием и материалами для изобразительной, музыкальной, театрализованной деятельности детей)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предметно-простр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анственная развиваю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щая среда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трансформируемой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т.е. может меняться  в зависимости от образовательной ситуации, в том числе, от меняющихся интересов и возможностей детей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предметно-простр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анственная развивающая среда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полифункциональной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предметно-пространственная развивающая сре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 </w:t>
      </w:r>
      <w:proofErr w:type="gramStart"/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вариативной</w:t>
      </w:r>
    </w:p>
    <w:p w:rsidR="00BF1F68" w:rsidRPr="00F23D14" w:rsidRDefault="00AB7F7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ДО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созданы условия для информатизации образовательного процесса (для демонстрации детям познавательных, художественных, мультипликационных фильмов, литературных, музыкальных произведений и др.; для поиска в информационной среде материалов, обеспечивающих реализацию основной образовательной программы; для предоставления информации о Программе семье, всем заинтересованным лицам, вовлеченным в образовательную деятельность, а также широкой общественности;</w:t>
      </w:r>
      <w:proofErr w:type="gramEnd"/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обсуждения с родителями детей вопросов, связанных с реализацией Программы и т.п.)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метно-пространственная среда ДОУ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ее элементы соответствуют требованиям по обеспе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чению надежности и безопасности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5.3. Технология организации процедуры оценки организации развивающей предметно-пространственной среды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Процедура оценки предметно-пространственной развивающей среды реализации основной образовательной программы дошкольного образования включает: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наблюдение за организацией о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AB7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разовательной деятельности в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стороны педагогических работников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мониторинг качества организации развивающей предметно-пространственной среды (с фиксацией изменений в баллах) (Прил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ожение 3)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Процедура оценки кадровых условий реализации ООП ДОО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6.1. Показатели внутренней оценки кадровых условий реализации ООП ДОО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Процедура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  кадровых условий реализации основной образовательной программы дошкольного образования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организации  осуществляется на основе следующих показателей: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квалификация педагогических работников и учебно-вспомогательного персонала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должностной состав реализации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количественный состав реализации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компетенции педагогических работников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6.2. Основные критерии оценки кадровых условий реализации ООП ДОО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критериями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 кадровых условий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основной образовательной программы дошкольного образования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 организации   являются: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соответствие квалификации педагогических работников требованиям, установленным в Едином квалификационном справочнике должностей руководителей, специалистов и служащих; 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соответствие квалификации учебно-вспомогательного персонала требованиям, установленным в Едином квалификационном справочнике должностей руководителей, специалистов и служащих; 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соответствие должностей педагогических работников содержанию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профильная направленность квалификации педагогических работников в соответствии с занимающей должностью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отсутствие вакансий;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способность педагогических работников обеспечивать 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эмоциональное благополучие воспитанников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педагогических работников обеспечивать поддержку инд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ивидуальности и инициативы воспитанников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педагогических работников устанавливать правила взаимодействия в разных ситуациях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педагогических работников к построению вариативного образования, ориентированного на индивидуальные особенности развития детей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педагогических работников к конструктивному взаимодействию с родителями воспита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нников.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6.3. Технология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организации процедуры оценки кадровых условий реализации</w:t>
      </w:r>
      <w:proofErr w:type="gramEnd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ООП ДО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оценки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кадровых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условий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813522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основной образовательной программы дошкольного образования Учреждения  включает: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мониторинг уровня квалификации педагогических работников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мониторинг уровня квалификации учебно-вспомогательного персонала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мониторинг проявления профессиональных компетенций сотрудников в процессе реализации задач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Результаты внутренней оценки кадровых условий реализации ООП ДОО фиксируются в оценочных листах (Приложении 4).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Процедура оценки материально-технического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7.1.Показатели внутренней оценки материально-технического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Процедура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 материально-технических условий реализации основной образовательной программы дошкольного образования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организации осуществляется на основе следующих показателей: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средства обучения и вос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питания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учебно-методическое обеспечение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материально-техническое обеспечение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предметно-пространственная среда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7.2.Основные критерии оценки материально-технического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критериями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 материально-технических условий реализации основной образовательной программы дошкольного образования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организации  являются: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соответствие средств обучения и воспитания возрастным и индивидуаль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 особенностям  развития воспитанников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обеспеченность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учебно-методическими комплектами, оборудованием, специальным оснащением;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соответствие материально-технических условий требованиям пожарной безопасности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соответствие материально-технических условий требованиям </w:t>
      </w:r>
      <w:proofErr w:type="spell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</w:t>
      </w:r>
      <w:proofErr w:type="spell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соответствие предметно-пространственной среды требованиям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7.3.Технология организации процедуры оценки материально-технического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оценки материально-технических условий для реализации основной образовательной программы дошкольного образования Учреждения  включает: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мониторинг средства обучения и воспитания детей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мониторинг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учебно-методического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мониторинг</w:t>
      </w:r>
      <w:r w:rsidR="00777865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материально-технического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внутренней оценки материально-технических условий реализации ООП ДОО фиксируются в оценочных листах (Приложении 5).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 Процедура оценки финансового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8.1. Показатели внутренней оценки финансового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Процедура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 финансовых условий реализации основной образовательной программы дошкольного образования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организации  осуществляется на основе следующих показателей: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норматив обеспечения реализации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структура и объем расходов, необходимый на реализацию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вариативность расходов в связи 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спецификой контингента детей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8.2.Основные критерии оценки финансового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фактический объем расходов на реализацию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структура и объем расходов на реализацию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факту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дополнительные расходы в связи с вариативностью расходов в связи со спецификой контингента детей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объем привлечени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финансов на реализацию ООП </w:t>
      </w:r>
      <w:proofErr w:type="gramStart"/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8.3.Технология организации процедуры оценки финансового обеспечения ООП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мониторинг структуры и объема расходов, затраченных на реализацию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мониторинг привлечения финансов на реализацию ООП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Результаты внутренней оценки финансового</w:t>
      </w:r>
      <w:r w:rsidR="002471AF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 ООП ДОО фиксируются в о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ценочных листах (Приложении 6).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</w:t>
      </w: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Оценка качества образовательной деятельности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9.1. Показатели качества образовательной деятельности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оценки качества образовательной деятельности ОУ, реализующих программы дошкольного образования осуществляется на основе следующих показателей: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оценка качества реализации программного обеспечения в ДОУ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качества с позиции открытости и доступности информации об образовательной деятельности в организациях, реализующих программы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качества с позиции  комфортности условий, в которых осуществляется образовательная  деятельность в организациях, реализующих программы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качества с позиции проявления доброжелательности, вежливости и компетентности работников организаций, в которых реализуются программы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качества с позиции  удовлетворенности качеством образовательной деятельностью со стороны получателей образовательных услуг  в организация, реализующих пр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ограммы дошкольного образования</w:t>
      </w:r>
      <w:proofErr w:type="gramEnd"/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</w:t>
      </w: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Основные критерии оценки качества образовательной деятельности 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проявления признака (процентное соотношение)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наличие/отсутствие факта, подтверждающего его проявление в процессе реализации образовательной деятельност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образовательной организации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.3.Технология </w:t>
      </w:r>
      <w:proofErr w:type="gramStart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организации процедуры оценки качества образовательной деятельности</w:t>
      </w:r>
      <w:proofErr w:type="gramEnd"/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B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МКОУ "СОШ" ДО с.п.Шордаково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мониторинг качества реализации образовательной деятельности в ОУ, реализующей программы дошкольного образования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оценки качества образовательной деятельности ОУ, реализующей программы дошкольного образования фиксируются в оценочных лис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тах (Приложении 9).</w:t>
      </w:r>
    </w:p>
    <w:p w:rsidR="00BF1F68" w:rsidRPr="00F23D14" w:rsidRDefault="00BF1F68" w:rsidP="0037145F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 Вариативные  показатели внутренней оценки качества дошкольного образования</w:t>
      </w:r>
    </w:p>
    <w:p w:rsidR="00BF1F68" w:rsidRPr="00F23D14" w:rsidRDefault="00632FE4" w:rsidP="0037145F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(показатели</w:t>
      </w:r>
      <w:r w:rsidR="00BF1F68"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качества дошкольного образования, отражающие целевые, содержательные и организационные компоненты ООП </w:t>
      </w:r>
      <w:proofErr w:type="gramStart"/>
      <w:r w:rsidR="00BF1F68"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</w:t>
      </w:r>
      <w:proofErr w:type="gramEnd"/>
      <w:r w:rsidR="00BF1F68"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BF1F68" w:rsidRPr="00F23D14" w:rsidRDefault="00BF1F68" w:rsidP="0037145F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качество образовательных результатов в рамках внутренней оценки качества дошкольного образования мож</w:t>
      </w:r>
      <w:r w:rsidR="00632F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быть связано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запросам</w:t>
      </w:r>
      <w:r w:rsidR="00632F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родителей</w:t>
      </w:r>
      <w:r w:rsidR="00947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(законных представителей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BF1F68" w:rsidRPr="00F23D14" w:rsidRDefault="00BF1F68" w:rsidP="0037145F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 (включая показатели социализации и адаптации);</w:t>
      </w:r>
    </w:p>
    <w:p w:rsidR="00BF1F68" w:rsidRPr="00F23D14" w:rsidRDefault="00632FE4" w:rsidP="0037145F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воспитанников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(динамика);</w:t>
      </w:r>
    </w:p>
    <w:p w:rsidR="00BF1F68" w:rsidRPr="00F23D14" w:rsidRDefault="00632FE4" w:rsidP="0037145F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достижения воспитанников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конкурсах, соревнованиях, олимпиадах;</w:t>
      </w:r>
    </w:p>
    <w:p w:rsidR="00BF1F68" w:rsidRPr="00F23D14" w:rsidRDefault="00BF1F68" w:rsidP="0037145F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удовлетворённость родителей</w:t>
      </w:r>
      <w:r w:rsidR="00947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(законных представителей)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качеством образовательных услуг (Приложение 7);</w:t>
      </w:r>
    </w:p>
    <w:p w:rsidR="00BF1F68" w:rsidRPr="00F23D14" w:rsidRDefault="00632FE4" w:rsidP="0037145F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воспитанников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школьному обучению</w:t>
      </w:r>
      <w:r w:rsidR="00BF1F68"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2471AF" w:rsidRPr="00F23D14" w:rsidRDefault="00BF1F68" w:rsidP="0037145F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и критерии качества образовательных результатов</w:t>
      </w:r>
      <w:r w:rsidR="002471AF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являются основанием для их формального сравнения </w:t>
      </w:r>
      <w:r w:rsid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реальными достижениями детей.</w:t>
      </w:r>
    </w:p>
    <w:p w:rsidR="00947BC7" w:rsidRDefault="00947BC7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Организационная и функциональная структура внутренней системы оценки качества дошкольного образования</w:t>
      </w:r>
      <w:r w:rsidR="00B529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r w:rsidR="005F0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МКОУ "СОШ"  с.п.Шордаково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Организационная структура, занимающаяся внутренней оценкой, экспертизой качества образования и интерпретацией полученных результатов, включает в с</w:t>
      </w:r>
      <w:r w:rsidR="002471AF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ебя: администрацию</w:t>
      </w:r>
      <w:r w:rsidR="00FF054C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педагогический совет,  мониторинговую группу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Администрация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F1F68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 блок локальных актов, регулирую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щих функционирование ВСОКО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приложений к ним, утверждает приказом заведующей и контролирует их выполнение;</w:t>
      </w:r>
    </w:p>
    <w:p w:rsidR="00BF1F68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мероприятия и готовит предложения, направленные на совершенствование системы о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ценки качества образования в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участвует в этих мероприятиях;</w:t>
      </w:r>
    </w:p>
    <w:p w:rsidR="00BF1F68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на основе образовате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льной программы проведение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контрольно-оценочных процедур, мониторинговых, социологических и статистических исследований по вопросам качества образования;</w:t>
      </w:r>
    </w:p>
    <w:p w:rsidR="00BF1F68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систему оценки качества образования, осуществляет сбор, обработку, хранение и предоставление информации о состоянии и динамике развития; анализирует результаты оценки ка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чества образования на уровне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 изучение информационных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запросов основных пользователей системы оценки качества образования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услов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 для подготовки работников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осуществлению контрольно-оценочных процедур;</w:t>
      </w:r>
    </w:p>
    <w:p w:rsidR="00BF1F68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предоставление информации о качестве образования на муниципальный и региональный уровни системы оценки качества образования; формирует информационно-аналитические материалы по результатам оценки качества образования (анали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работы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r w:rsidR="002471AF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учебный год, отчет о </w:t>
      </w:r>
      <w:proofErr w:type="spellStart"/>
      <w:r w:rsidR="002471AF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самообследовании</w:t>
      </w:r>
      <w:proofErr w:type="spellEnd"/>
      <w:r w:rsidR="002471AF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т.д.);</w:t>
      </w:r>
    </w:p>
    <w:p w:rsidR="000510AC" w:rsidRPr="00F23D14" w:rsidRDefault="00BF1F68" w:rsidP="0037145F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управленческие решения по развитию качества образования на основе анализа результатов, полученных в процессе реализации ВСОКО.</w:t>
      </w:r>
    </w:p>
    <w:p w:rsidR="00BF1F68" w:rsidRPr="00F23D14" w:rsidRDefault="000510AC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ониторинговая группа</w:t>
      </w:r>
      <w:r w:rsidR="00BF1F68"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F1F68" w:rsidRPr="00F23D14" w:rsidRDefault="00BF1F68" w:rsidP="0037145F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участвуют в разработке методики оценки качества образования; участвуют в разработке системы показателей, характеризующих с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остояние и динамику развития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участвуют в разработке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критериев оценки результативности профессиональной деятельности педагогов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содействуют проведению подготовки р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аботников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осуществлению контрольно-оценочных процедур;</w:t>
      </w:r>
    </w:p>
    <w:p w:rsidR="00BF1F68" w:rsidRPr="00F23D14" w:rsidRDefault="00BF1F68" w:rsidP="0037145F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 экспертизу организации, содержания и результатов образования и формируют предложения по их совершенствованию;</w:t>
      </w:r>
    </w:p>
    <w:p w:rsidR="00BF1F68" w:rsidRPr="00F23D14" w:rsidRDefault="00BF1F68" w:rsidP="0037145F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готовят предложения для администрации по выработке управленческих решений по результатам оценки качества образования на уровне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F68" w:rsidRPr="00F23D14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Педагогический совет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F1F68" w:rsidRPr="00F23D14" w:rsidRDefault="00BF1F68" w:rsidP="0037145F">
      <w:pPr>
        <w:pStyle w:val="a3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содействует определению стратегических направлений ра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звития системы образования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принимает участие в формировании информационных </w:t>
      </w:r>
      <w:proofErr w:type="gramStart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запросов основных пользователей системы оц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енки качества образования</w:t>
      </w:r>
      <w:proofErr w:type="gramEnd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принимает участие в обсуждении системы показателей, характеризующих состояние и динамику развития системы дошкольного образования;</w:t>
      </w:r>
    </w:p>
    <w:p w:rsidR="00BF1F68" w:rsidRPr="00F23D14" w:rsidRDefault="00BF1F68" w:rsidP="0037145F">
      <w:pPr>
        <w:pStyle w:val="a3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участие в экспертизе качества образовательных результатов, условий организации обр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азовательного процесса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участие в оценке качества и резул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ьтативности труда работников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F68" w:rsidRPr="00F23D14" w:rsidRDefault="00BF1F68" w:rsidP="0037145F">
      <w:pPr>
        <w:pStyle w:val="a3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содействует организации работы по повышению квалификации педагогических работников, развитию их творческих инициатив;</w:t>
      </w:r>
    </w:p>
    <w:p w:rsidR="00BF1F68" w:rsidRPr="00F23D14" w:rsidRDefault="00BF1F68" w:rsidP="0037145F">
      <w:pPr>
        <w:pStyle w:val="a3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участие в обсуждении системы показателей, характеризующих состояние и динамику ра</w:t>
      </w:r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звития системы образования </w:t>
      </w:r>
      <w:proofErr w:type="gramStart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5F0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Pr="00F23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F68" w:rsidRDefault="00BF1F68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145F" w:rsidRDefault="0037145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3D14" w:rsidRPr="002471AF" w:rsidRDefault="00F23D14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2471AF" w:rsidRPr="002471AF" w:rsidRDefault="00FF054C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2471AF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ПРИЛОЖЕНИЕ</w:t>
      </w: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CE" w:rsidRDefault="00EF2BC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1AF" w:rsidRDefault="002471AF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3D14" w:rsidRDefault="00F23D14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07AE" w:rsidRPr="00C65BF1" w:rsidRDefault="005F07AE" w:rsidP="003714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1F68" w:rsidRDefault="00BF1F68" w:rsidP="0037145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7B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Оценка качества основной образовательной программы дошкольного образования (ООП </w:t>
      </w:r>
      <w:proofErr w:type="gramStart"/>
      <w:r w:rsidRPr="00207B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</w:t>
      </w:r>
      <w:proofErr w:type="gramEnd"/>
      <w:r w:rsidRPr="00207B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207B0B" w:rsidRPr="00207B0B" w:rsidRDefault="00207B0B" w:rsidP="0037145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7B0B">
        <w:rPr>
          <w:rFonts w:ascii="Times New Roman" w:hAnsi="Times New Roman" w:cs="Times New Roman"/>
          <w:sz w:val="24"/>
          <w:szCs w:val="24"/>
        </w:rPr>
        <w:t>Дата обследования: сентябрь-октя</w:t>
      </w:r>
      <w:r w:rsidR="005F07AE">
        <w:rPr>
          <w:rFonts w:ascii="Times New Roman" w:hAnsi="Times New Roman" w:cs="Times New Roman"/>
          <w:sz w:val="24"/>
          <w:szCs w:val="24"/>
        </w:rPr>
        <w:t>брь 2020</w:t>
      </w:r>
      <w:r w:rsidRPr="00207B0B">
        <w:rPr>
          <w:rFonts w:ascii="Times New Roman" w:hAnsi="Times New Roman" w:cs="Times New Roman"/>
          <w:sz w:val="24"/>
          <w:szCs w:val="24"/>
        </w:rPr>
        <w:t xml:space="preserve"> г.           </w:t>
      </w:r>
    </w:p>
    <w:tbl>
      <w:tblPr>
        <w:tblW w:w="10207" w:type="dxa"/>
        <w:tblCellSpacing w:w="0" w:type="dxa"/>
        <w:tblInd w:w="-6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4468"/>
        <w:gridCol w:w="3187"/>
      </w:tblGrid>
      <w:tr w:rsidR="00BF1F68" w:rsidRPr="00BF1F68" w:rsidTr="001D6B27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оценки качества программного обеспечения дошкольного образования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Критерии оценки соответствия ООП </w:t>
            </w: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требованиям ФГОС ДО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Фактические данные</w:t>
            </w:r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ООП ДО, АОП ДО, </w:t>
            </w: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gramEnd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наличие/отсутствие основной образовательной программы дошкольного образования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7D334C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Имеется основная образовательная Программа ДО, утвержденная приказом </w:t>
            </w:r>
            <w:r w:rsidR="00371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71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31.08.2020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End"/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наличие/отсутствие адаптированных образовательных программ дошкольного образования для детей с ОВЗ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0D5" w:rsidRPr="00BF1F68" w:rsidRDefault="000820D5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1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наличие/отсутствие дополнительных общеобразовательных программ дошкольного образования для детей дошкольного возраста (в том числе детей с ОВЗ)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0D5" w:rsidRDefault="000820D5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</w:t>
            </w:r>
            <w:r w:rsidR="007D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тся </w:t>
            </w:r>
            <w:proofErr w:type="gramStart"/>
            <w:r w:rsidR="007D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общеразвивающая </w:t>
            </w:r>
            <w:r w:rsidR="007D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</w:t>
            </w:r>
            <w:r w:rsidR="005F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граммы дошкольного образования</w:t>
            </w:r>
          </w:p>
          <w:p w:rsidR="000820D5" w:rsidRPr="00BF1F68" w:rsidRDefault="000820D5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структурные компоненты ООП </w:t>
            </w: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обязательной части ООП ДО и части, формируемой участниками образовательных отношений в целевом, содержательном и организационном разделе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0D5" w:rsidRDefault="000820D5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основной образовательной программе присутствует обязательная часть и часть, формируемая участниками образовательных отношений.</w:t>
            </w:r>
          </w:p>
          <w:p w:rsidR="00BF1F68" w:rsidRDefault="0031255B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наличии все структурные компоненты.</w:t>
            </w:r>
          </w:p>
          <w:p w:rsidR="0031255B" w:rsidRPr="00BF1F68" w:rsidRDefault="0031255B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ФГОС  ДО.</w:t>
            </w:r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возрастных и индивидуальных особенностей детского контингента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целевого, содержательного и организационного компонента ООП </w:t>
            </w: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возрастным</w:t>
            </w:r>
            <w:proofErr w:type="gramEnd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индивидуальным особенностям детского контингента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31255B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спроса на образовательные услуги со стороны потребителей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направленность, содержательный и организационный компонент ООП ДО в части, формируемой участниками образовательных отношений, разработаны в соответствии с изучением спроса на образовательные услуги со стороны потребителей</w:t>
            </w:r>
            <w:proofErr w:type="gramEnd"/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Default="0031255B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анкетирование роди</w:t>
            </w:r>
            <w:r w:rsidR="00082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 (законных представителей).</w:t>
            </w:r>
          </w:p>
          <w:p w:rsidR="0031255B" w:rsidRPr="00BF1F68" w:rsidRDefault="0031255B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прошла согласование на Совете родителей (законных представителей)</w:t>
            </w:r>
            <w:r w:rsidR="001D6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Протокол №1 от 26</w:t>
            </w:r>
            <w:r w:rsidR="00691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.08.2020</w:t>
            </w:r>
            <w:r w:rsidR="001D6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757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направленность, содержательный и организационный компонент ООП ДО в части, формируемой участниками образовательных отношений, разработаны в соответствии со спецификой национальных, социокультурных и иных условий, в которых осуществляется образовательная деятельность</w:t>
            </w:r>
            <w:proofErr w:type="gramEnd"/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757F62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специфики национальных социокультурных условий прослеживается.</w:t>
            </w:r>
          </w:p>
        </w:tc>
      </w:tr>
      <w:tr w:rsidR="00BF1F68" w:rsidRPr="00BF1F68" w:rsidTr="001D6B27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учет потребностей и возможностей всех участников </w:t>
            </w: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образовательных отношений в процессе определения целей, содержания и организационных форм работы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BF1F68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целевая направленность, содержательный и организационный компонент ООП ДО </w:t>
            </w:r>
            <w:proofErr w:type="gramStart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разработаны</w:t>
            </w:r>
            <w:proofErr w:type="gramEnd"/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учета </w:t>
            </w:r>
            <w:r w:rsidRPr="00BF1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потребностей и возможностей всех участников образовательных отношений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1F68" w:rsidRPr="00BF1F68" w:rsidRDefault="00757F62" w:rsidP="00DC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Прослеживается</w:t>
            </w:r>
          </w:p>
        </w:tc>
      </w:tr>
    </w:tbl>
    <w:p w:rsidR="0031751A" w:rsidRDefault="0031751A" w:rsidP="0037145F">
      <w:pPr>
        <w:spacing w:after="0"/>
      </w:pPr>
    </w:p>
    <w:p w:rsidR="00757F62" w:rsidRPr="00207B0B" w:rsidRDefault="00757F62" w:rsidP="003714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B0B">
        <w:rPr>
          <w:rFonts w:ascii="Times New Roman" w:hAnsi="Times New Roman" w:cs="Times New Roman"/>
          <w:sz w:val="24"/>
          <w:szCs w:val="24"/>
        </w:rPr>
        <w:t>Председатель мониторинговой груп</w:t>
      </w:r>
      <w:r w:rsidR="005F07AE">
        <w:rPr>
          <w:rFonts w:ascii="Times New Roman" w:hAnsi="Times New Roman" w:cs="Times New Roman"/>
          <w:sz w:val="24"/>
          <w:szCs w:val="24"/>
        </w:rPr>
        <w:t xml:space="preserve">пы ________________ </w:t>
      </w:r>
      <w:proofErr w:type="spellStart"/>
      <w:r w:rsidR="005F07AE">
        <w:rPr>
          <w:rFonts w:ascii="Times New Roman" w:hAnsi="Times New Roman" w:cs="Times New Roman"/>
          <w:sz w:val="24"/>
          <w:szCs w:val="24"/>
        </w:rPr>
        <w:t>А.Т.Теуважев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>Члены: __________________________</w:t>
      </w:r>
      <w:r w:rsidR="00E56578" w:rsidRPr="00207B0B">
        <w:rPr>
          <w:rFonts w:ascii="Times New Roman" w:hAnsi="Times New Roman" w:cs="Times New Roman"/>
          <w:sz w:val="24"/>
          <w:szCs w:val="24"/>
        </w:rPr>
        <w:t>_____</w:t>
      </w:r>
      <w:r w:rsidR="005F07AE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 w:rsidR="005F07AE">
        <w:rPr>
          <w:rFonts w:ascii="Times New Roman" w:hAnsi="Times New Roman" w:cs="Times New Roman"/>
          <w:sz w:val="24"/>
          <w:szCs w:val="24"/>
        </w:rPr>
        <w:t>А.А.Мальсургенова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___________________________</w:t>
      </w:r>
      <w:r w:rsidR="005F07AE">
        <w:rPr>
          <w:rFonts w:ascii="Times New Roman" w:hAnsi="Times New Roman" w:cs="Times New Roman"/>
          <w:sz w:val="24"/>
          <w:szCs w:val="24"/>
        </w:rPr>
        <w:t>________________</w:t>
      </w:r>
      <w:proofErr w:type="spellStart"/>
      <w:r w:rsidR="00DA01FA">
        <w:rPr>
          <w:rFonts w:ascii="Times New Roman" w:hAnsi="Times New Roman" w:cs="Times New Roman"/>
          <w:sz w:val="24"/>
          <w:szCs w:val="24"/>
        </w:rPr>
        <w:t>Т.Л.Жанказиева</w:t>
      </w:r>
      <w:proofErr w:type="spellEnd"/>
      <w:r w:rsidR="00DA01FA">
        <w:rPr>
          <w:rFonts w:ascii="Times New Roman" w:hAnsi="Times New Roman" w:cs="Times New Roman"/>
          <w:sz w:val="24"/>
          <w:szCs w:val="24"/>
        </w:rPr>
        <w:t xml:space="preserve"> </w:t>
      </w:r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</w:t>
      </w:r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5F07A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57F62" w:rsidRPr="00207B0B" w:rsidRDefault="00757F62" w:rsidP="0037145F">
      <w:pPr>
        <w:spacing w:after="0"/>
        <w:rPr>
          <w:rFonts w:ascii="Times New Roman" w:hAnsi="Times New Roman" w:cs="Times New Roman"/>
        </w:rPr>
      </w:pPr>
      <w:r w:rsidRPr="00207B0B">
        <w:rPr>
          <w:rFonts w:ascii="Times New Roman" w:hAnsi="Times New Roman" w:cs="Times New Roman"/>
        </w:rPr>
        <w:t xml:space="preserve"> </w:t>
      </w:r>
    </w:p>
    <w:p w:rsidR="0031751A" w:rsidRPr="00207B0B" w:rsidRDefault="0031751A" w:rsidP="0037145F">
      <w:pPr>
        <w:spacing w:after="0"/>
        <w:rPr>
          <w:rFonts w:ascii="Times New Roman" w:hAnsi="Times New Roman" w:cs="Times New Roman"/>
        </w:rPr>
      </w:pPr>
    </w:p>
    <w:p w:rsidR="0031751A" w:rsidRDefault="0031751A" w:rsidP="0037145F">
      <w:pPr>
        <w:spacing w:after="0"/>
      </w:pPr>
    </w:p>
    <w:p w:rsidR="0031751A" w:rsidRDefault="0031751A" w:rsidP="0037145F">
      <w:pPr>
        <w:spacing w:after="0"/>
      </w:pPr>
    </w:p>
    <w:p w:rsidR="0031751A" w:rsidRDefault="0031751A" w:rsidP="0037145F">
      <w:pPr>
        <w:spacing w:after="0"/>
      </w:pPr>
    </w:p>
    <w:p w:rsidR="0031751A" w:rsidRDefault="0031751A" w:rsidP="0037145F">
      <w:pPr>
        <w:spacing w:after="0"/>
      </w:pPr>
    </w:p>
    <w:p w:rsidR="0031751A" w:rsidRDefault="0031751A" w:rsidP="0037145F">
      <w:pPr>
        <w:spacing w:after="0"/>
      </w:pPr>
    </w:p>
    <w:p w:rsidR="0031751A" w:rsidRDefault="0031751A" w:rsidP="0037145F">
      <w:pPr>
        <w:spacing w:after="0"/>
      </w:pP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</w:p>
    <w:p w:rsidR="00AF11BD" w:rsidRPr="00611DC2" w:rsidRDefault="00AF11BD" w:rsidP="0037145F">
      <w:pPr>
        <w:spacing w:after="0"/>
        <w:rPr>
          <w:rFonts w:ascii="Times New Roman" w:hAnsi="Times New Roman" w:cs="Times New Roman"/>
          <w:b/>
          <w:bCs/>
        </w:rPr>
        <w:sectPr w:rsidR="00AF11BD" w:rsidRPr="00611DC2" w:rsidSect="0037145F">
          <w:footerReference w:type="default" r:id="rId11"/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207B0B" w:rsidRDefault="0031751A" w:rsidP="003714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7B0B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Листы оценки качества психолого-педагогических условий реализации дошкольного образования</w:t>
      </w:r>
    </w:p>
    <w:p w:rsidR="0031751A" w:rsidRPr="00207B0B" w:rsidRDefault="00757F62" w:rsidP="003714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B0B">
        <w:rPr>
          <w:rFonts w:ascii="Times New Roman" w:hAnsi="Times New Roman" w:cs="Times New Roman"/>
          <w:b/>
          <w:bCs/>
          <w:sz w:val="24"/>
          <w:szCs w:val="24"/>
        </w:rPr>
        <w:t>Дата об</w:t>
      </w:r>
      <w:r w:rsidR="005F07AE">
        <w:rPr>
          <w:rFonts w:ascii="Times New Roman" w:hAnsi="Times New Roman" w:cs="Times New Roman"/>
          <w:b/>
          <w:bCs/>
          <w:sz w:val="24"/>
          <w:szCs w:val="24"/>
        </w:rPr>
        <w:t>следования: сентябрь-ноябрь 2020</w:t>
      </w:r>
      <w:r w:rsidRPr="00207B0B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</w:p>
    <w:tbl>
      <w:tblPr>
        <w:tblW w:w="14394" w:type="dxa"/>
        <w:jc w:val="center"/>
        <w:tblCellSpacing w:w="0" w:type="dxa"/>
        <w:tblInd w:w="1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16"/>
        <w:gridCol w:w="3182"/>
        <w:gridCol w:w="24"/>
        <w:gridCol w:w="1701"/>
        <w:gridCol w:w="24"/>
        <w:gridCol w:w="1699"/>
        <w:gridCol w:w="26"/>
        <w:gridCol w:w="1915"/>
        <w:gridCol w:w="12"/>
        <w:gridCol w:w="9"/>
        <w:gridCol w:w="1704"/>
        <w:gridCol w:w="46"/>
        <w:gridCol w:w="1229"/>
        <w:gridCol w:w="992"/>
      </w:tblGrid>
      <w:tr w:rsidR="0096076A" w:rsidRPr="00611DC2" w:rsidTr="00DA01FA">
        <w:trPr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№ показателя</w:t>
            </w:r>
          </w:p>
        </w:tc>
        <w:tc>
          <w:tcPr>
            <w:tcW w:w="31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Показатели и индикаторы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Показатель /индикатор подтверждается</w:t>
            </w:r>
          </w:p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Показатель /индикатор скорее подтверждается</w:t>
            </w:r>
          </w:p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Показатель /индикатор скорее не подтверждается</w:t>
            </w:r>
          </w:p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Показатель /индикатор не подтверждается</w:t>
            </w:r>
          </w:p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Среднее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  <w:proofErr w:type="spellStart"/>
            <w:proofErr w:type="gramStart"/>
            <w:r w:rsidR="005F07AE">
              <w:rPr>
                <w:rFonts w:ascii="Times New Roman" w:hAnsi="Times New Roman" w:cs="Times New Roman"/>
              </w:rPr>
              <w:t>П</w:t>
            </w:r>
            <w:r w:rsidR="004616EB">
              <w:rPr>
                <w:rFonts w:ascii="Times New Roman" w:hAnsi="Times New Roman" w:cs="Times New Roman"/>
              </w:rPr>
              <w:t>римеч</w:t>
            </w:r>
            <w:proofErr w:type="spellEnd"/>
            <w:proofErr w:type="gramEnd"/>
          </w:p>
        </w:tc>
      </w:tr>
      <w:tr w:rsidR="0096076A" w:rsidRPr="00611DC2" w:rsidTr="00DA01FA">
        <w:trPr>
          <w:trHeight w:val="1124"/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Оценка взаимодействия сотрудников с детьми</w:t>
            </w:r>
          </w:p>
        </w:tc>
        <w:tc>
          <w:tcPr>
            <w:tcW w:w="31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создают и поддерживают доброжелательную атмосферу в группе</w:t>
            </w:r>
          </w:p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5"/>
          <w:tblCellSpacing w:w="0" w:type="dxa"/>
          <w:jc w:val="center"/>
        </w:trPr>
        <w:tc>
          <w:tcPr>
            <w:tcW w:w="1815" w:type="dxa"/>
            <w:vMerge w:val="restart"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способствуют установлению доверительных отношений с детьми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чутко реагируют на инициативу детей в общении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Взаимодействуя</w:t>
            </w:r>
            <w:r w:rsidR="00106949">
              <w:rPr>
                <w:rFonts w:ascii="Times New Roman" w:hAnsi="Times New Roman" w:cs="Times New Roman"/>
              </w:rPr>
              <w:t xml:space="preserve"> </w:t>
            </w:r>
            <w:r w:rsidRPr="00611DC2">
              <w:rPr>
                <w:rFonts w:ascii="Times New Roman" w:hAnsi="Times New Roman" w:cs="Times New Roman"/>
              </w:rPr>
              <w:t>с детьми, сотрудники учитывают их возрастные и индивидуальные особенности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уделяют специальное внимание детям с особыми потребностями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используют позитивные способы коррекции поведения детей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Педагоги планируют образовательную работу  (развивающие игры, занятия, прогулки, беседы, экскурсии и пр.) с каждым ребенком и с группой детей на основании данных психолого-педагогической диагностики </w:t>
            </w:r>
            <w:r w:rsidRPr="00611DC2">
              <w:rPr>
                <w:rFonts w:ascii="Times New Roman" w:hAnsi="Times New Roman" w:cs="Times New Roman"/>
              </w:rPr>
              <w:lastRenderedPageBreak/>
              <w:t>развития каждого ребенка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207B0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12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Дети постоянно находятся в поле внимания взрослого, который при необходимости включается в игру и другие виды деятельности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207B0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106949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106949" w:rsidRPr="00106949">
              <w:rPr>
                <w:rFonts w:ascii="Times New Roman" w:hAnsi="Times New Roman" w:cs="Times New Roman"/>
                <w:b/>
              </w:rPr>
              <w:t>/8</w:t>
            </w:r>
          </w:p>
          <w:p w:rsidR="00106949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6076A" w:rsidRPr="00611DC2" w:rsidTr="00DA01FA">
        <w:trPr>
          <w:trHeight w:val="1440"/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Оценка психолого-педагогических условий социально-личностного развития ребенка в процессе организации познавательной деятельности</w:t>
            </w:r>
          </w:p>
        </w:tc>
        <w:tc>
          <w:tcPr>
            <w:tcW w:w="31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развития у детей представлений о физических свойствах окружающего мира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555"/>
          <w:tblCellSpacing w:w="0" w:type="dxa"/>
          <w:jc w:val="center"/>
        </w:trPr>
        <w:tc>
          <w:tcPr>
            <w:tcW w:w="1815" w:type="dxa"/>
            <w:vMerge w:val="restart"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развития у дет</w:t>
            </w:r>
            <w:r>
              <w:rPr>
                <w:rFonts w:ascii="Times New Roman" w:hAnsi="Times New Roman" w:cs="Times New Roman"/>
              </w:rPr>
              <w:t>ей географических представлений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1431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Педагоги создают условия для развития у детей представлений о Солнечной системе и различных космических явлениях 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313E" w:rsidRDefault="00B6313E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6313E" w:rsidRDefault="00B6313E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6076A" w:rsidRPr="00B6313E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1240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Педагоги создают условия для развития познавательной активности и самостоятельности детей в естественнонаучном познании 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07576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720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способствуют развитию у детей и</w:t>
            </w:r>
            <w:r w:rsidR="00B6313E">
              <w:rPr>
                <w:rFonts w:ascii="Times New Roman" w:hAnsi="Times New Roman" w:cs="Times New Roman"/>
              </w:rPr>
              <w:t>нтереса к культуре народов мира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07576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705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Приобщ</w:t>
            </w:r>
            <w:r w:rsidR="00B6313E">
              <w:rPr>
                <w:rFonts w:ascii="Times New Roman" w:hAnsi="Times New Roman" w:cs="Times New Roman"/>
              </w:rPr>
              <w:t xml:space="preserve">ают детей к культуре их Родины 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625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Знакомят с образом жизни</w:t>
            </w:r>
            <w:r w:rsidR="00B6313E">
              <w:rPr>
                <w:rFonts w:ascii="Times New Roman" w:hAnsi="Times New Roman" w:cs="Times New Roman"/>
              </w:rPr>
              <w:t xml:space="preserve"> человека в прошлом и настоящем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07576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261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развивают у детей элементарные предст</w:t>
            </w:r>
            <w:r w:rsidR="00B6313E">
              <w:rPr>
                <w:rFonts w:ascii="Times New Roman" w:hAnsi="Times New Roman" w:cs="Times New Roman"/>
              </w:rPr>
              <w:t>авления о техническом прогрессе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840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обеспечивают условия для развития у детей интереса и эмоционально-положительного от</w:t>
            </w:r>
            <w:r w:rsidR="00B6313E">
              <w:rPr>
                <w:rFonts w:ascii="Times New Roman" w:hAnsi="Times New Roman" w:cs="Times New Roman"/>
              </w:rPr>
              <w:t>ношения к живой природе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705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обеспечивают условия для развития у</w:t>
            </w:r>
            <w:r w:rsidR="00B6313E">
              <w:rPr>
                <w:rFonts w:ascii="Times New Roman" w:hAnsi="Times New Roman" w:cs="Times New Roman"/>
              </w:rPr>
              <w:t xml:space="preserve"> детей экологического сознания 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1093"/>
          <w:tblCellSpacing w:w="0" w:type="dxa"/>
          <w:jc w:val="center"/>
        </w:trPr>
        <w:tc>
          <w:tcPr>
            <w:tcW w:w="1815" w:type="dxa"/>
            <w:vMerge/>
            <w:tcBorders>
              <w:top w:val="nil"/>
            </w:tcBorders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Создают условия для экспериментирования</w:t>
            </w:r>
            <w:r w:rsidR="00B6313E">
              <w:rPr>
                <w:rFonts w:ascii="Times New Roman" w:hAnsi="Times New Roman" w:cs="Times New Roman"/>
              </w:rPr>
              <w:t xml:space="preserve"> и творческой активности детей 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106949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="00106949" w:rsidRPr="00106949">
              <w:rPr>
                <w:rFonts w:ascii="Times New Roman" w:hAnsi="Times New Roman" w:cs="Times New Roman"/>
                <w:b/>
              </w:rPr>
              <w:t>/11</w:t>
            </w:r>
          </w:p>
          <w:p w:rsidR="00106949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85"/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Оценка психолого-педагогических условий социально-личностного развития ребенка в процессе организации конструктивной деятельности</w:t>
            </w:r>
          </w:p>
        </w:tc>
        <w:tc>
          <w:tcPr>
            <w:tcW w:w="32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развития у д</w:t>
            </w:r>
            <w:r w:rsidR="00B6313E">
              <w:rPr>
                <w:rFonts w:ascii="Times New Roman" w:hAnsi="Times New Roman" w:cs="Times New Roman"/>
              </w:rPr>
              <w:t>етей интереса к конструированию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5463DC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825"/>
          <w:tblCellSpacing w:w="0" w:type="dxa"/>
          <w:jc w:val="center"/>
        </w:trPr>
        <w:tc>
          <w:tcPr>
            <w:tcW w:w="1815" w:type="dxa"/>
            <w:vMerge w:val="restart"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учат детей планировать, подбирать и соотносить детали, создавать  конструкции по собственн</w:t>
            </w:r>
            <w:r w:rsidR="00B6313E">
              <w:rPr>
                <w:rFonts w:ascii="Times New Roman" w:hAnsi="Times New Roman" w:cs="Times New Roman"/>
              </w:rPr>
              <w:t>ому замыслу, заданным условиям,</w:t>
            </w:r>
            <w:r w:rsidR="00534A61">
              <w:rPr>
                <w:rFonts w:ascii="Times New Roman" w:hAnsi="Times New Roman" w:cs="Times New Roman"/>
              </w:rPr>
              <w:t xml:space="preserve"> </w:t>
            </w:r>
            <w:r w:rsidRPr="00611DC2">
              <w:rPr>
                <w:rFonts w:ascii="Times New Roman" w:hAnsi="Times New Roman" w:cs="Times New Roman"/>
              </w:rPr>
              <w:t>картинк</w:t>
            </w:r>
            <w:r w:rsidR="00B6313E">
              <w:rPr>
                <w:rFonts w:ascii="Times New Roman" w:hAnsi="Times New Roman" w:cs="Times New Roman"/>
              </w:rPr>
              <w:t>ам,  схемам, чертежам, моделям.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64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</w:t>
            </w:r>
            <w:r w:rsidR="00B6313E">
              <w:rPr>
                <w:rFonts w:ascii="Times New Roman" w:hAnsi="Times New Roman" w:cs="Times New Roman"/>
              </w:rPr>
              <w:t xml:space="preserve"> </w:t>
            </w:r>
            <w:r w:rsidRPr="00611DC2">
              <w:rPr>
                <w:rFonts w:ascii="Times New Roman" w:hAnsi="Times New Roman" w:cs="Times New Roman"/>
              </w:rPr>
              <w:t>знакомят детей с разными видами конструкто</w:t>
            </w:r>
            <w:r w:rsidR="00B6313E">
              <w:rPr>
                <w:rFonts w:ascii="Times New Roman" w:hAnsi="Times New Roman" w:cs="Times New Roman"/>
              </w:rPr>
              <w:t>ров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91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поощряют творческую активность детей</w:t>
            </w:r>
            <w:r w:rsidR="00B6313E">
              <w:rPr>
                <w:rFonts w:ascii="Times New Roman" w:hAnsi="Times New Roman" w:cs="Times New Roman"/>
              </w:rPr>
              <w:t xml:space="preserve"> в конструктивной деятельности.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246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поощряют сотрудничество детей при создании коллективных построек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106949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13/5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85"/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Оценка психолого-педагогических условий социально-личностного развития ребенка в процессе организации познавательно-исследовательской деятельности</w:t>
            </w:r>
          </w:p>
        </w:tc>
        <w:tc>
          <w:tcPr>
            <w:tcW w:w="32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развити</w:t>
            </w:r>
            <w:r w:rsidR="00B6313E">
              <w:rPr>
                <w:rFonts w:ascii="Times New Roman" w:hAnsi="Times New Roman" w:cs="Times New Roman"/>
              </w:rPr>
              <w:t>я у детей интереса к математике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667"/>
          <w:tblCellSpacing w:w="0" w:type="dxa"/>
          <w:jc w:val="center"/>
        </w:trPr>
        <w:tc>
          <w:tcPr>
            <w:tcW w:w="1815" w:type="dxa"/>
            <w:vMerge w:val="restart"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Педагоги в соответствии с возрастными возможностями детей  создают условия для развития умственных действий: выделения и сравнения </w:t>
            </w:r>
            <w:r w:rsidRPr="00611DC2">
              <w:rPr>
                <w:rFonts w:ascii="Times New Roman" w:hAnsi="Times New Roman" w:cs="Times New Roman"/>
              </w:rPr>
              <w:lastRenderedPageBreak/>
              <w:t>признаков различных предметов и явлений, их св</w:t>
            </w:r>
            <w:r w:rsidR="00B6313E">
              <w:rPr>
                <w:rFonts w:ascii="Times New Roman" w:hAnsi="Times New Roman" w:cs="Times New Roman"/>
              </w:rPr>
              <w:t xml:space="preserve">ойств; </w:t>
            </w:r>
            <w:proofErr w:type="spellStart"/>
            <w:r w:rsidR="00B6313E">
              <w:rPr>
                <w:rFonts w:ascii="Times New Roman" w:hAnsi="Times New Roman" w:cs="Times New Roman"/>
              </w:rPr>
              <w:t>сериации</w:t>
            </w:r>
            <w:proofErr w:type="spellEnd"/>
            <w:r w:rsidR="00B6313E">
              <w:rPr>
                <w:rFonts w:ascii="Times New Roman" w:hAnsi="Times New Roman" w:cs="Times New Roman"/>
              </w:rPr>
              <w:t>, классификации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5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развивают у детей пред</w:t>
            </w:r>
            <w:r w:rsidR="00B6313E">
              <w:rPr>
                <w:rFonts w:ascii="Times New Roman" w:hAnsi="Times New Roman" w:cs="Times New Roman"/>
              </w:rPr>
              <w:t>ставления о количестве и числе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106949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893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знакомят детей с различными с</w:t>
            </w:r>
            <w:r w:rsidR="00B6313E">
              <w:rPr>
                <w:rFonts w:ascii="Times New Roman" w:hAnsi="Times New Roman" w:cs="Times New Roman"/>
              </w:rPr>
              <w:t>редствами и способами измерения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949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</w:t>
            </w:r>
            <w:r w:rsidR="00B6313E">
              <w:rPr>
                <w:rFonts w:ascii="Times New Roman" w:hAnsi="Times New Roman" w:cs="Times New Roman"/>
              </w:rPr>
              <w:t xml:space="preserve">ют условия для развития у детей </w:t>
            </w:r>
            <w:r w:rsidRPr="00611DC2">
              <w:rPr>
                <w:rFonts w:ascii="Times New Roman" w:hAnsi="Times New Roman" w:cs="Times New Roman"/>
              </w:rPr>
              <w:t>элементарн</w:t>
            </w:r>
            <w:r w:rsidR="00B6313E">
              <w:rPr>
                <w:rFonts w:ascii="Times New Roman" w:hAnsi="Times New Roman" w:cs="Times New Roman"/>
              </w:rPr>
              <w:t>ых геометрических представлений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89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развивают у детей</w:t>
            </w:r>
          </w:p>
          <w:p w:rsidR="0096076A" w:rsidRPr="00611DC2" w:rsidRDefault="0096076A" w:rsidP="005463D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прос</w:t>
            </w:r>
            <w:r w:rsidR="00B6313E">
              <w:rPr>
                <w:rFonts w:ascii="Times New Roman" w:hAnsi="Times New Roman" w:cs="Times New Roman"/>
              </w:rPr>
              <w:t>транственные представления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133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</w:t>
            </w:r>
            <w:r w:rsidR="00B6313E">
              <w:rPr>
                <w:rFonts w:ascii="Times New Roman" w:hAnsi="Times New Roman" w:cs="Times New Roman"/>
              </w:rPr>
              <w:t xml:space="preserve"> создают условия для развития у </w:t>
            </w:r>
            <w:r w:rsidRPr="00611DC2">
              <w:rPr>
                <w:rFonts w:ascii="Times New Roman" w:hAnsi="Times New Roman" w:cs="Times New Roman"/>
              </w:rPr>
              <w:t>детей пре</w:t>
            </w:r>
            <w:r w:rsidR="00B6313E">
              <w:rPr>
                <w:rFonts w:ascii="Times New Roman" w:hAnsi="Times New Roman" w:cs="Times New Roman"/>
              </w:rPr>
              <w:t>дставлений о времени и способах его измерения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170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используют развивающие компьютерные игры для ознакомления детей с элементарными пра</w:t>
            </w:r>
            <w:r w:rsidR="00B6313E">
              <w:rPr>
                <w:rFonts w:ascii="Times New Roman" w:hAnsi="Times New Roman" w:cs="Times New Roman"/>
              </w:rPr>
              <w:t>вилами пользования компьютером.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C2655D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19/ </w:t>
            </w:r>
            <w:r w:rsidR="00C2655D" w:rsidRPr="00C2655D">
              <w:rPr>
                <w:rFonts w:ascii="Times New Roman" w:hAnsi="Times New Roman" w:cs="Times New Roman"/>
                <w:b/>
              </w:rPr>
              <w:t>8</w:t>
            </w:r>
          </w:p>
          <w:p w:rsidR="00C2655D" w:rsidRPr="00611DC2" w:rsidRDefault="00C2655D" w:rsidP="00DA0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681"/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Оценка психолого-педагогических условий социально-личностного развития ребенка в процессе организации </w:t>
            </w:r>
            <w:r w:rsidRPr="00611DC2">
              <w:rPr>
                <w:rFonts w:ascii="Times New Roman" w:hAnsi="Times New Roman" w:cs="Times New Roman"/>
              </w:rPr>
              <w:lastRenderedPageBreak/>
              <w:t>театрализованной деятельности</w:t>
            </w:r>
          </w:p>
        </w:tc>
        <w:tc>
          <w:tcPr>
            <w:tcW w:w="32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lastRenderedPageBreak/>
              <w:t>Педагоги приобща</w:t>
            </w:r>
            <w:r w:rsidR="00B6313E">
              <w:rPr>
                <w:rFonts w:ascii="Times New Roman" w:hAnsi="Times New Roman" w:cs="Times New Roman"/>
              </w:rPr>
              <w:t>ют детей к театральной культуре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976"/>
          <w:tblCellSpacing w:w="0" w:type="dxa"/>
          <w:jc w:val="center"/>
        </w:trPr>
        <w:tc>
          <w:tcPr>
            <w:tcW w:w="1815" w:type="dxa"/>
            <w:vMerge w:val="restart"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развития способностей детей в</w:t>
            </w:r>
            <w:r w:rsidR="00B6313E">
              <w:rPr>
                <w:rFonts w:ascii="Times New Roman" w:hAnsi="Times New Roman" w:cs="Times New Roman"/>
              </w:rPr>
              <w:t xml:space="preserve"> театрализованной деятельности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34A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09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развития творческой активности и самореализации детей в т</w:t>
            </w:r>
            <w:r w:rsidR="00B6313E">
              <w:rPr>
                <w:rFonts w:ascii="Times New Roman" w:hAnsi="Times New Roman" w:cs="Times New Roman"/>
              </w:rPr>
              <w:t>еатрализованной деятельности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34A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180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реализуют индивидуальный подход в организации театра</w:t>
            </w:r>
            <w:r w:rsidR="00B6313E">
              <w:rPr>
                <w:rFonts w:ascii="Times New Roman" w:hAnsi="Times New Roman" w:cs="Times New Roman"/>
              </w:rPr>
              <w:t>лизованной деятельности детей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4616EB" w:rsidP="00534A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928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Педагоги создают условия для совместной театрализованной </w:t>
            </w:r>
            <w:r w:rsidR="00B6313E">
              <w:rPr>
                <w:rFonts w:ascii="Times New Roman" w:hAnsi="Times New Roman" w:cs="Times New Roman"/>
              </w:rPr>
              <w:t>деятельности детей и взрослых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34A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226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взаимосвязи театрализованной и других видов деятельн</w:t>
            </w:r>
            <w:r w:rsidR="00B6313E">
              <w:rPr>
                <w:rFonts w:ascii="Times New Roman" w:hAnsi="Times New Roman" w:cs="Times New Roman"/>
              </w:rPr>
              <w:t>ости в педагогическом процессе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34A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C2655D" w:rsidRDefault="00534A61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C2655D" w:rsidRPr="00C2655D">
              <w:rPr>
                <w:rFonts w:ascii="Times New Roman" w:hAnsi="Times New Roman" w:cs="Times New Roman"/>
                <w:b/>
              </w:rPr>
              <w:t>/6</w:t>
            </w:r>
          </w:p>
          <w:p w:rsidR="00C2655D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6076A" w:rsidRPr="00611DC2" w:rsidTr="00DA01FA">
        <w:trPr>
          <w:trHeight w:val="855"/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Оценка психолого-педагогических условий социально-личностного развития ребенка в процессе организации коммуникативной и речевой деятельности</w:t>
            </w:r>
          </w:p>
        </w:tc>
        <w:tc>
          <w:tcPr>
            <w:tcW w:w="32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создают условия для развития у детей речевого обще</w:t>
            </w:r>
            <w:r w:rsidR="00B6313E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="00B6313E">
              <w:rPr>
                <w:rFonts w:ascii="Times New Roman" w:hAnsi="Times New Roman" w:cs="Times New Roman"/>
              </w:rPr>
              <w:t>со</w:t>
            </w:r>
            <w:proofErr w:type="gramEnd"/>
            <w:r w:rsidR="00B6313E">
              <w:rPr>
                <w:rFonts w:ascii="Times New Roman" w:hAnsi="Times New Roman" w:cs="Times New Roman"/>
              </w:rPr>
              <w:t xml:space="preserve"> взрослыми и сверстниками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70"/>
          <w:tblCellSpacing w:w="0" w:type="dxa"/>
          <w:jc w:val="center"/>
        </w:trPr>
        <w:tc>
          <w:tcPr>
            <w:tcW w:w="1815" w:type="dxa"/>
            <w:vMerge w:val="restart"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спо</w:t>
            </w:r>
            <w:r w:rsidR="00B6313E">
              <w:rPr>
                <w:rFonts w:ascii="Times New Roman" w:hAnsi="Times New Roman" w:cs="Times New Roman"/>
              </w:rPr>
              <w:t>собствуют обогащению речи детей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5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поо</w:t>
            </w:r>
            <w:r w:rsidR="00B6313E">
              <w:rPr>
                <w:rFonts w:ascii="Times New Roman" w:hAnsi="Times New Roman" w:cs="Times New Roman"/>
              </w:rPr>
              <w:t>щряют речевое творчество детей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873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</w:t>
            </w:r>
            <w:r w:rsidR="00B6313E">
              <w:rPr>
                <w:rFonts w:ascii="Times New Roman" w:hAnsi="Times New Roman" w:cs="Times New Roman"/>
              </w:rPr>
              <w:t xml:space="preserve"> создают условия для развития у </w:t>
            </w:r>
            <w:r w:rsidRPr="00611DC2">
              <w:rPr>
                <w:rFonts w:ascii="Times New Roman" w:hAnsi="Times New Roman" w:cs="Times New Roman"/>
              </w:rPr>
              <w:t>детей прави</w:t>
            </w:r>
            <w:r w:rsidR="00B6313E">
              <w:rPr>
                <w:rFonts w:ascii="Times New Roman" w:hAnsi="Times New Roman" w:cs="Times New Roman"/>
              </w:rPr>
              <w:t>льной речи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61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</w:t>
            </w:r>
            <w:r w:rsidR="00B6313E">
              <w:rPr>
                <w:rFonts w:ascii="Times New Roman" w:hAnsi="Times New Roman" w:cs="Times New Roman"/>
              </w:rPr>
              <w:t>азвития речевого мышления детей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630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развития у детей планирующ</w:t>
            </w:r>
            <w:r w:rsidR="00B6313E">
              <w:rPr>
                <w:rFonts w:ascii="Times New Roman" w:hAnsi="Times New Roman" w:cs="Times New Roman"/>
              </w:rPr>
              <w:t>ей и регулирующей функции речи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70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подго</w:t>
            </w:r>
            <w:r w:rsidR="00B6313E">
              <w:rPr>
                <w:rFonts w:ascii="Times New Roman" w:hAnsi="Times New Roman" w:cs="Times New Roman"/>
              </w:rPr>
              <w:t>товки детей к чтению и письму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8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</w:t>
            </w:r>
            <w:r w:rsidR="00B6313E">
              <w:rPr>
                <w:rFonts w:ascii="Times New Roman" w:hAnsi="Times New Roman" w:cs="Times New Roman"/>
              </w:rPr>
              <w:t>я обучения детей второму языку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2655D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C03F4E" w:rsidRDefault="00C03F4E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F4E">
              <w:rPr>
                <w:rFonts w:ascii="Times New Roman" w:hAnsi="Times New Roman" w:cs="Times New Roman"/>
                <w:b/>
              </w:rPr>
              <w:t>19/8</w:t>
            </w:r>
          </w:p>
          <w:p w:rsidR="00C03F4E" w:rsidRPr="00611DC2" w:rsidRDefault="00C03F4E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F4E">
              <w:rPr>
                <w:rFonts w:ascii="Times New Roman" w:hAnsi="Times New Roman" w:cs="Times New Roman"/>
                <w:b/>
              </w:rPr>
              <w:t>2,37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095"/>
          <w:tblCellSpacing w:w="0" w:type="dxa"/>
          <w:jc w:val="center"/>
        </w:trPr>
        <w:tc>
          <w:tcPr>
            <w:tcW w:w="18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Оценка психолого-педагогических условий социально-личностного развития ребенка в процессе организации социально-ориентированной деятельности</w:t>
            </w:r>
          </w:p>
        </w:tc>
        <w:tc>
          <w:tcPr>
            <w:tcW w:w="32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создают условия для развития у детей положительного самоощущения, уверенности в себе, ч</w:t>
            </w:r>
            <w:r w:rsidR="00B6313E">
              <w:rPr>
                <w:rFonts w:ascii="Times New Roman" w:hAnsi="Times New Roman" w:cs="Times New Roman"/>
              </w:rPr>
              <w:t>увства собственного достоинства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70"/>
          <w:tblCellSpacing w:w="0" w:type="dxa"/>
          <w:jc w:val="center"/>
        </w:trPr>
        <w:tc>
          <w:tcPr>
            <w:tcW w:w="1815" w:type="dxa"/>
            <w:vMerge w:val="restart"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создают условия для формирования у детей положительного отношения к другим людям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080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Сотрудники создают условия для развития у детей инициативности, самостоятельности, ответственности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720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Взрослые создают условия для разви</w:t>
            </w:r>
            <w:r>
              <w:rPr>
                <w:rFonts w:ascii="Times New Roman" w:hAnsi="Times New Roman" w:cs="Times New Roman"/>
              </w:rPr>
              <w:t>тия сотрудничества между детьми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8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приобщают детей к нравственным ценностям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555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Взрослые способствуют формированию у детей положительного отношения к труду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900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Взрослые создают предпосылки для развития у де</w:t>
            </w:r>
            <w:r w:rsidR="00B6313E">
              <w:rPr>
                <w:rFonts w:ascii="Times New Roman" w:hAnsi="Times New Roman" w:cs="Times New Roman"/>
              </w:rPr>
              <w:t>тей гражданского самосознания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96076A" w:rsidRPr="00611DC2" w:rsidTr="00DA01FA">
        <w:trPr>
          <w:trHeight w:val="1097"/>
          <w:tblCellSpacing w:w="0" w:type="dxa"/>
          <w:jc w:val="center"/>
        </w:trPr>
        <w:tc>
          <w:tcPr>
            <w:tcW w:w="1815" w:type="dxa"/>
            <w:vMerge/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формирования у детей навыков безопасного поведения</w:t>
            </w:r>
          </w:p>
        </w:tc>
        <w:tc>
          <w:tcPr>
            <w:tcW w:w="17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C538B4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C538B4" w:rsidRDefault="00C538B4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538B4">
              <w:rPr>
                <w:rFonts w:ascii="Times New Roman" w:hAnsi="Times New Roman" w:cs="Times New Roman"/>
                <w:b/>
              </w:rPr>
              <w:t>21/8</w:t>
            </w:r>
            <w:r w:rsidRPr="00C538B4">
              <w:rPr>
                <w:rFonts w:ascii="Times New Roman" w:hAnsi="Times New Roman" w:cs="Times New Roman"/>
                <w:b/>
              </w:rPr>
              <w:br/>
              <w:t>2,6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076A" w:rsidRPr="00611DC2" w:rsidRDefault="0096076A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677"/>
          <w:tblCellSpacing w:w="0" w:type="dxa"/>
          <w:jc w:val="center"/>
        </w:trPr>
        <w:tc>
          <w:tcPr>
            <w:tcW w:w="50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способствуют становлению у детей це</w:t>
            </w:r>
            <w:r>
              <w:rPr>
                <w:rFonts w:ascii="Times New Roman" w:hAnsi="Times New Roman" w:cs="Times New Roman"/>
              </w:rPr>
              <w:t xml:space="preserve">нностей здорового образа жизни 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</w:tr>
      <w:tr w:rsidR="005463DC" w:rsidRPr="00611DC2" w:rsidTr="00DA01FA">
        <w:trPr>
          <w:trHeight w:val="662"/>
          <w:tblCellSpacing w:w="0" w:type="dxa"/>
          <w:jc w:val="center"/>
        </w:trPr>
        <w:tc>
          <w:tcPr>
            <w:tcW w:w="50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различных видов двигательной активности детей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463DC" w:rsidRPr="00611DC2" w:rsidTr="00DA01FA">
        <w:trPr>
          <w:trHeight w:val="667"/>
          <w:tblCellSpacing w:w="0" w:type="dxa"/>
          <w:jc w:val="center"/>
        </w:trPr>
        <w:tc>
          <w:tcPr>
            <w:tcW w:w="50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В ходе организованных физкультурных занятий и свободной физической активности детей педагоги р</w:t>
            </w:r>
            <w:r>
              <w:rPr>
                <w:rFonts w:ascii="Times New Roman" w:hAnsi="Times New Roman" w:cs="Times New Roman"/>
              </w:rPr>
              <w:t xml:space="preserve">еализуют индивидуальный подход 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463DC" w:rsidRPr="00611DC2" w:rsidTr="00DA01FA">
        <w:trPr>
          <w:trHeight w:val="970"/>
          <w:tblCellSpacing w:w="0" w:type="dxa"/>
          <w:jc w:val="center"/>
        </w:trPr>
        <w:tc>
          <w:tcPr>
            <w:tcW w:w="50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Педагоги создают условия для творческого самовыражения детей в</w:t>
            </w:r>
            <w:r>
              <w:rPr>
                <w:rFonts w:ascii="Times New Roman" w:hAnsi="Times New Roman" w:cs="Times New Roman"/>
              </w:rPr>
              <w:t xml:space="preserve"> процессе физической активности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463DC" w:rsidRPr="00611DC2" w:rsidTr="00DA01FA">
        <w:trPr>
          <w:trHeight w:val="643"/>
          <w:tblCellSpacing w:w="0" w:type="dxa"/>
          <w:jc w:val="center"/>
        </w:trPr>
        <w:tc>
          <w:tcPr>
            <w:tcW w:w="50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lastRenderedPageBreak/>
              <w:t>Проводится работа по профилактике и</w:t>
            </w:r>
            <w:r>
              <w:rPr>
                <w:rFonts w:ascii="Times New Roman" w:hAnsi="Times New Roman" w:cs="Times New Roman"/>
              </w:rPr>
              <w:t xml:space="preserve"> снижению заболеваемости детей 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463DC" w:rsidRPr="00611DC2" w:rsidTr="00DA01FA">
        <w:trPr>
          <w:trHeight w:val="653"/>
          <w:tblCellSpacing w:w="0" w:type="dxa"/>
          <w:jc w:val="center"/>
        </w:trPr>
        <w:tc>
          <w:tcPr>
            <w:tcW w:w="50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Питание детей организовано в соответствии с медицинскими требованиями 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1137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463DC" w:rsidRPr="00611DC2" w:rsidTr="00DA01FA">
        <w:trPr>
          <w:trHeight w:val="492"/>
          <w:tblCellSpacing w:w="0" w:type="dxa"/>
          <w:jc w:val="center"/>
        </w:trPr>
        <w:tc>
          <w:tcPr>
            <w:tcW w:w="50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Питание детей осуществляется с учетом индивидуальной диеты детей </w:t>
            </w:r>
          </w:p>
        </w:tc>
        <w:tc>
          <w:tcPr>
            <w:tcW w:w="17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4616EB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5F07AE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16EB" w:rsidRPr="00611DC2" w:rsidRDefault="00113747" w:rsidP="00546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16/7</w:t>
            </w:r>
          </w:p>
        </w:tc>
        <w:tc>
          <w:tcPr>
            <w:tcW w:w="992" w:type="dxa"/>
            <w:vAlign w:val="center"/>
          </w:tcPr>
          <w:p w:rsidR="004616EB" w:rsidRPr="00611DC2" w:rsidRDefault="00113747" w:rsidP="005463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9421E5" w:rsidRDefault="009421E5" w:rsidP="005463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21E5" w:rsidRDefault="009421E5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21E5" w:rsidRDefault="009421E5" w:rsidP="009421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B0B">
        <w:rPr>
          <w:rFonts w:ascii="Times New Roman" w:hAnsi="Times New Roman" w:cs="Times New Roman"/>
          <w:sz w:val="24"/>
          <w:szCs w:val="24"/>
        </w:rPr>
        <w:t>Председатель мониторинговой груп</w:t>
      </w:r>
      <w:r>
        <w:rPr>
          <w:rFonts w:ascii="Times New Roman" w:hAnsi="Times New Roman" w:cs="Times New Roman"/>
          <w:sz w:val="24"/>
          <w:szCs w:val="24"/>
        </w:rPr>
        <w:t xml:space="preserve">пы 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А.Т.Теуважев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>Члены: 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А.А.Мальсургенова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5F07AE">
        <w:rPr>
          <w:rFonts w:ascii="Times New Roman" w:hAnsi="Times New Roman" w:cs="Times New Roman"/>
          <w:sz w:val="24"/>
          <w:szCs w:val="24"/>
        </w:rPr>
        <w:t xml:space="preserve"> </w:t>
      </w:r>
      <w:r w:rsidR="00DA01FA">
        <w:rPr>
          <w:rFonts w:ascii="Times New Roman" w:hAnsi="Times New Roman" w:cs="Times New Roman"/>
          <w:sz w:val="24"/>
          <w:szCs w:val="24"/>
        </w:rPr>
        <w:t xml:space="preserve">Т.Л. </w:t>
      </w:r>
      <w:proofErr w:type="spellStart"/>
      <w:r w:rsidR="00DA01FA">
        <w:rPr>
          <w:rFonts w:ascii="Times New Roman" w:hAnsi="Times New Roman" w:cs="Times New Roman"/>
          <w:sz w:val="24"/>
          <w:szCs w:val="24"/>
        </w:rPr>
        <w:t>Жанказиева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</w:r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421E5" w:rsidRDefault="009421E5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21E5" w:rsidRDefault="009421E5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21E5" w:rsidRDefault="009421E5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B27" w:rsidRDefault="001D6B27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B27" w:rsidRDefault="001D6B27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B27" w:rsidRDefault="001D6B27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3DC" w:rsidRDefault="005463DC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21E5" w:rsidRPr="00207B0B" w:rsidRDefault="009421E5" w:rsidP="009421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07AE" w:rsidRDefault="005F07AE" w:rsidP="0037145F">
      <w:pPr>
        <w:tabs>
          <w:tab w:val="left" w:pos="936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5F07AE" w:rsidRDefault="005F07AE" w:rsidP="0037145F">
      <w:pPr>
        <w:tabs>
          <w:tab w:val="left" w:pos="936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31751A" w:rsidRPr="00611DC2" w:rsidRDefault="00A13CD0" w:rsidP="0037145F">
      <w:pPr>
        <w:tabs>
          <w:tab w:val="left" w:pos="936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ab/>
        <w:t>Дата монитори</w:t>
      </w:r>
      <w:r w:rsidR="005F07AE">
        <w:rPr>
          <w:rFonts w:ascii="Times New Roman" w:hAnsi="Times New Roman" w:cs="Times New Roman"/>
          <w:b/>
          <w:bCs/>
        </w:rPr>
        <w:t>нга: ноябрь 2020</w:t>
      </w:r>
      <w:r w:rsidR="00E039B8">
        <w:rPr>
          <w:rFonts w:ascii="Times New Roman" w:hAnsi="Times New Roman" w:cs="Times New Roman"/>
          <w:b/>
          <w:bCs/>
        </w:rPr>
        <w:t>г.</w:t>
      </w:r>
    </w:p>
    <w:p w:rsidR="0031751A" w:rsidRPr="00611DC2" w:rsidRDefault="0031751A" w:rsidP="0037145F">
      <w:pPr>
        <w:spacing w:after="0"/>
        <w:rPr>
          <w:rFonts w:ascii="Times New Roman" w:hAnsi="Times New Roman" w:cs="Times New Roman"/>
        </w:rPr>
      </w:pPr>
      <w:r w:rsidRPr="00611DC2">
        <w:rPr>
          <w:rFonts w:ascii="Times New Roman" w:hAnsi="Times New Roman" w:cs="Times New Roman"/>
          <w:b/>
          <w:bCs/>
        </w:rPr>
        <w:t>Листы оценки качества развивающей предметно-пространственной среды</w:t>
      </w:r>
    </w:p>
    <w:tbl>
      <w:tblPr>
        <w:tblW w:w="13752" w:type="dxa"/>
        <w:jc w:val="center"/>
        <w:tblCellSpacing w:w="0" w:type="dxa"/>
        <w:tblInd w:w="-8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9"/>
        <w:gridCol w:w="1726"/>
        <w:gridCol w:w="1601"/>
        <w:gridCol w:w="1601"/>
        <w:gridCol w:w="1601"/>
        <w:gridCol w:w="1044"/>
      </w:tblGrid>
      <w:tr w:rsidR="00FF054C" w:rsidRPr="00611DC2" w:rsidTr="00FF054C">
        <w:trPr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Показатели и индикаторы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Показатель /индикатор подтверждается</w:t>
            </w:r>
          </w:p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Показатель /индикатор скорее подтверждается</w:t>
            </w:r>
          </w:p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Показатель /индикатор скорее не подтверждается</w:t>
            </w:r>
          </w:p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Показатель /индикатор не подтверждается</w:t>
            </w:r>
          </w:p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Среднее</w:t>
            </w:r>
          </w:p>
        </w:tc>
      </w:tr>
      <w:tr w:rsidR="00FF054C" w:rsidRPr="00611DC2" w:rsidTr="00FF054C">
        <w:trPr>
          <w:trHeight w:val="870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Организация среды в ДОО обеспечивает реализацию основной образовательной программы</w:t>
            </w:r>
          </w:p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A13CD0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FF054C">
        <w:trPr>
          <w:trHeight w:val="555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Развивающая предметно-пространственная среда </w:t>
            </w:r>
            <w:r w:rsidR="00E039B8">
              <w:rPr>
                <w:rFonts w:ascii="Times New Roman" w:hAnsi="Times New Roman" w:cs="Times New Roman"/>
              </w:rPr>
              <w:t>ДОО соответствует возрасту воспитанников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DC278D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FF054C">
        <w:trPr>
          <w:trHeight w:val="1080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В ДОО обеспечена доступность предметно-пространственной среды для воспитанников, в том числе детей с ограниченными возможностями здоровья и детей-инвалидов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E039B8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5463DC">
        <w:trPr>
          <w:trHeight w:val="980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Предметно-пространственная среда ДОО обеспечивает условия для физического развития, охраны и укрепления здоровья, коррекции недостатков развития детей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E039B8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5463DC">
        <w:trPr>
          <w:trHeight w:val="2483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611DC2">
              <w:rPr>
                <w:rFonts w:ascii="Times New Roman" w:hAnsi="Times New Roman" w:cs="Times New Roman"/>
              </w:rPr>
              <w:t>Предметно-пространственная среда в ДОО обеспечивает условия для эмоционального благополучия и личностного развития детей (имеются индивидуальные шкафчики для одежды, личных вещей, игрушек детей; оборудованы уголки уединения и уютные зоны отдыха; экспонируются фотографии ребенка и его семьи; в групповых и других помещениях, на лестничных пролетах, в проходах, холлах организованы выставки с поделками детей и пр.)</w:t>
            </w:r>
            <w:proofErr w:type="gramEnd"/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A13CD0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5463DC">
        <w:trPr>
          <w:trHeight w:val="681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Предметно-пространственная среда ДОО обеспечивает условия для развития игровой деятельности детей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A13CD0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FF054C">
        <w:trPr>
          <w:trHeight w:val="1980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lastRenderedPageBreak/>
              <w:t>Предметно-пространственная среда ДОО обеспечивает условия для познавательного развития детей (выделены помещения или зоны, оснащенные оборудованием, приборами и материалами для разных видов познавательной деятельности детей - книжный уголок, библиотека, зимний сад, огород, «живой уголок» и др.)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4143A3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5463DC">
        <w:trPr>
          <w:trHeight w:val="1745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Предметно-пространственная среда ДОО обеспечивает условия для художественно-эстетического развития детей (помещения ДОО и участок оформлены с художественным вкусом; выделены помещения или зоны, оснащенные оборудованием и материалами для изобразительной, музыкальной, театрализованной деятельности детей)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4143A3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5463DC">
        <w:trPr>
          <w:trHeight w:val="1217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Предметно-пространственная развивающая среда ДОО является </w:t>
            </w:r>
            <w:proofErr w:type="gramStart"/>
            <w:r w:rsidRPr="00611DC2">
              <w:rPr>
                <w:rFonts w:ascii="Times New Roman" w:hAnsi="Times New Roman" w:cs="Times New Roman"/>
              </w:rPr>
              <w:t>трансформируемой</w:t>
            </w:r>
            <w:proofErr w:type="gramEnd"/>
            <w:r w:rsidRPr="00611DC2">
              <w:rPr>
                <w:rFonts w:ascii="Times New Roman" w:hAnsi="Times New Roman" w:cs="Times New Roman"/>
              </w:rPr>
              <w:t xml:space="preserve"> т.е. может меняться  в зависимости от образовательной ситуации, в том числе, от меняющихся интересов и возможностей детей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4143A3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FF054C">
        <w:trPr>
          <w:trHeight w:val="570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Предметно-пространственная развивающая среда ДОО является полифункциональной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A13CD0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FF054C">
        <w:trPr>
          <w:trHeight w:val="570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Предметно-пространственная развивающая среда ДОО является вариативной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A13CD0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F23D14">
        <w:trPr>
          <w:trHeight w:val="3667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lastRenderedPageBreak/>
              <w:t>В ДОО созданы условия для информатизации образовательного процесса (для демонстрации детям познавательных, художественных, мультипликационных фильмов, литературных, музыкальных произведений и др.; для поиска в информационной среде материалов, обеспечивающих реализацию основной образовательной программы; для предоставления информации о Программе семье, всем заинтересованным лицам, вовлеченным в образовательную деятельность, а также широкой общественности; для обсуждения с родителями детей вопросов, связанных с реализацией Программы и т.п.)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4143A3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54C" w:rsidRPr="00611DC2" w:rsidTr="00FF054C">
        <w:trPr>
          <w:trHeight w:val="900"/>
          <w:tblCellSpacing w:w="0" w:type="dxa"/>
          <w:jc w:val="center"/>
        </w:trPr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Предметно-пространственная среда ДОО и ее элементы соответствуют требованиям по обеспе</w:t>
            </w:r>
            <w:r w:rsidR="00F23D14">
              <w:rPr>
                <w:rFonts w:ascii="Times New Roman" w:hAnsi="Times New Roman" w:cs="Times New Roman"/>
              </w:rPr>
              <w:t>чению надежности и безопасности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A13CD0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611DC2" w:rsidRDefault="00FF054C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54C" w:rsidRPr="00392A8B" w:rsidRDefault="00DC278D" w:rsidP="0037145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28 </w:t>
            </w:r>
            <w:r w:rsidR="00392A8B" w:rsidRPr="00392A8B">
              <w:rPr>
                <w:rFonts w:ascii="Times New Roman" w:hAnsi="Times New Roman" w:cs="Times New Roman"/>
                <w:b/>
              </w:rPr>
              <w:t>/13</w:t>
            </w:r>
          </w:p>
          <w:p w:rsidR="00392A8B" w:rsidRPr="00611DC2" w:rsidRDefault="00392A8B" w:rsidP="003714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2A8B">
              <w:rPr>
                <w:rFonts w:ascii="Times New Roman" w:hAnsi="Times New Roman" w:cs="Times New Roman"/>
                <w:b/>
              </w:rPr>
              <w:t>2</w:t>
            </w:r>
          </w:p>
        </w:tc>
      </w:tr>
    </w:tbl>
    <w:p w:rsidR="00FF054C" w:rsidRDefault="00FF054C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611DC2" w:rsidRPr="00E039B8" w:rsidRDefault="003B7514" w:rsidP="0037145F">
      <w:pPr>
        <w:spacing w:after="0"/>
        <w:rPr>
          <w:rFonts w:ascii="Times New Roman" w:hAnsi="Times New Roman" w:cs="Times New Roman"/>
          <w:bCs/>
        </w:rPr>
      </w:pPr>
      <w:r w:rsidRPr="00207B0B">
        <w:rPr>
          <w:rFonts w:ascii="Times New Roman" w:hAnsi="Times New Roman" w:cs="Times New Roman"/>
          <w:sz w:val="24"/>
          <w:szCs w:val="24"/>
        </w:rPr>
        <w:t>Председатель мониторинговой груп</w:t>
      </w:r>
      <w:r>
        <w:rPr>
          <w:rFonts w:ascii="Times New Roman" w:hAnsi="Times New Roman" w:cs="Times New Roman"/>
          <w:sz w:val="24"/>
          <w:szCs w:val="24"/>
        </w:rPr>
        <w:t xml:space="preserve">пы 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А.Т.Теуважев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>Члены: 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А.А.Мальсургенова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5F07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Р.М.Долова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</w:t>
      </w:r>
      <w:r w:rsidRPr="00207B0B">
        <w:rPr>
          <w:rFonts w:ascii="Times New Roman" w:hAnsi="Times New Roman" w:cs="Times New Roman"/>
          <w:sz w:val="24"/>
          <w:szCs w:val="24"/>
        </w:rPr>
        <w:br/>
      </w:r>
    </w:p>
    <w:p w:rsidR="00F23D14" w:rsidRDefault="00F23D14" w:rsidP="0037145F">
      <w:pPr>
        <w:spacing w:after="0"/>
        <w:rPr>
          <w:rFonts w:ascii="Times New Roman" w:hAnsi="Times New Roman" w:cs="Times New Roman"/>
          <w:bCs/>
        </w:rPr>
      </w:pPr>
    </w:p>
    <w:p w:rsidR="005F07AE" w:rsidRDefault="005F07AE" w:rsidP="0037145F">
      <w:pPr>
        <w:spacing w:after="0"/>
        <w:rPr>
          <w:rFonts w:ascii="Times New Roman" w:hAnsi="Times New Roman" w:cs="Times New Roman"/>
          <w:bCs/>
        </w:rPr>
      </w:pPr>
    </w:p>
    <w:p w:rsidR="005F07AE" w:rsidRDefault="005F07AE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611DC2" w:rsidRPr="00611DC2" w:rsidRDefault="00611DC2" w:rsidP="0037145F">
      <w:pPr>
        <w:spacing w:after="0"/>
        <w:rPr>
          <w:rFonts w:ascii="Times New Roman" w:hAnsi="Times New Roman" w:cs="Times New Roman"/>
          <w:b/>
          <w:bCs/>
        </w:rPr>
      </w:pPr>
    </w:p>
    <w:p w:rsidR="0031751A" w:rsidRPr="00392A8B" w:rsidRDefault="0031751A" w:rsidP="003714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2A8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Оценка кадровых условий реализации основной образовательной программы дошкольного образования (ООП </w:t>
      </w:r>
      <w:proofErr w:type="gramStart"/>
      <w:r w:rsidRPr="00392A8B">
        <w:rPr>
          <w:rFonts w:ascii="Times New Roman" w:hAnsi="Times New Roman" w:cs="Times New Roman"/>
          <w:b/>
          <w:bCs/>
          <w:sz w:val="24"/>
          <w:szCs w:val="24"/>
        </w:rPr>
        <w:t>ДО</w:t>
      </w:r>
      <w:proofErr w:type="gramEnd"/>
      <w:r w:rsidRPr="00392A8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1751A" w:rsidRPr="00392A8B" w:rsidRDefault="0031751A" w:rsidP="003714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2A8B">
        <w:rPr>
          <w:rFonts w:ascii="Times New Roman" w:hAnsi="Times New Roman" w:cs="Times New Roman"/>
          <w:sz w:val="24"/>
          <w:szCs w:val="24"/>
        </w:rPr>
        <w:t> </w:t>
      </w:r>
      <w:r w:rsidR="005F07AE">
        <w:rPr>
          <w:rFonts w:ascii="Times New Roman" w:hAnsi="Times New Roman" w:cs="Times New Roman"/>
          <w:sz w:val="24"/>
          <w:szCs w:val="24"/>
        </w:rPr>
        <w:t>Дата мониторинга – сентябрь 2020</w:t>
      </w:r>
      <w:r w:rsidR="00392A8B">
        <w:rPr>
          <w:rFonts w:ascii="Times New Roman" w:hAnsi="Times New Roman" w:cs="Times New Roman"/>
          <w:sz w:val="24"/>
          <w:szCs w:val="24"/>
        </w:rPr>
        <w:t xml:space="preserve"> </w:t>
      </w:r>
      <w:r w:rsidR="00E039B8" w:rsidRPr="00392A8B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48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7935"/>
        <w:gridCol w:w="3405"/>
      </w:tblGrid>
      <w:tr w:rsidR="0031751A" w:rsidRPr="00611DC2" w:rsidTr="00FF054C">
        <w:trPr>
          <w:trHeight w:val="687"/>
          <w:tblCellSpacing w:w="0" w:type="dxa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Показатели оценки кадр</w:t>
            </w:r>
            <w:r w:rsidR="00FF054C" w:rsidRPr="00611DC2">
              <w:rPr>
                <w:rFonts w:ascii="Times New Roman" w:hAnsi="Times New Roman" w:cs="Times New Roman"/>
              </w:rPr>
              <w:t>овых условий реализации ООП ДОО</w:t>
            </w: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Критерии оценки кадр</w:t>
            </w:r>
            <w:r w:rsidR="00FF054C" w:rsidRPr="00611DC2">
              <w:rPr>
                <w:rFonts w:ascii="Times New Roman" w:hAnsi="Times New Roman" w:cs="Times New Roman"/>
              </w:rPr>
              <w:t>овых условий реализации ООП ДОО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Фактические данные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3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уровень образования педагогических работников</w:t>
            </w: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работников, имеющих высшее образование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работников, имеющих высшее образование педагогической направленности (соответствие профиля образования)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работников, имеющих среднее профессиональное образование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работников, имеющих среднее профессиональное образование педагогической направленности (соответствие профиля образования)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527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392A8B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31751A">
        <w:trPr>
          <w:trHeight w:val="1035"/>
          <w:tblCellSpacing w:w="0" w:type="dxa"/>
        </w:trPr>
        <w:tc>
          <w:tcPr>
            <w:tcW w:w="3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квалификация педагогических работников</w:t>
            </w: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соответствие квалификации педагогических работников требованиям, установленным в Едином квалификационном справочнике должностей руководителей, специалистов и служащих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AB7527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31751A" w:rsidRPr="00611DC2">
              <w:rPr>
                <w:rFonts w:ascii="Times New Roman" w:hAnsi="Times New Roman" w:cs="Times New Roman"/>
              </w:rPr>
              <w:t>% педагогических работников, соответствующих требованиям</w:t>
            </w:r>
          </w:p>
        </w:tc>
      </w:tr>
      <w:tr w:rsidR="0031751A" w:rsidRPr="00611DC2" w:rsidTr="0031751A">
        <w:trPr>
          <w:trHeight w:val="63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работников, прошедших аттестацию на соответствие занимаемой должности</w:t>
            </w:r>
            <w:r w:rsidR="00392A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751A" w:rsidRPr="00611DC2" w:rsidTr="0031751A">
        <w:trPr>
          <w:trHeight w:val="5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работников, которым по результатам аттестации присвоена высшая квалификационная категория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1751A" w:rsidRPr="00611DC2" w:rsidTr="0031751A">
        <w:trPr>
          <w:trHeight w:val="5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работников, которым по результатам аттестации присвоена первая квалификационная категория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1751A" w:rsidRPr="00611DC2" w:rsidTr="0031751A">
        <w:trPr>
          <w:trHeight w:val="5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611DC2">
              <w:rPr>
                <w:rFonts w:ascii="Times New Roman" w:hAnsi="Times New Roman" w:cs="Times New Roman"/>
              </w:rPr>
              <w:t>доля педагогических  работников, прошедших за последние 3 года повышение квалификации/профессиональную переподготовку по профилю педагогической деятельности осуществляемой в образовательной организации деятельности, в общей численности педагогических  работников</w:t>
            </w:r>
            <w:proofErr w:type="gramEnd"/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AB7527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31751A">
        <w:trPr>
          <w:trHeight w:val="5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 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  работников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AB7527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3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квалификация учебно-</w:t>
            </w:r>
            <w:r w:rsidRPr="00611DC2">
              <w:rPr>
                <w:rFonts w:ascii="Times New Roman" w:hAnsi="Times New Roman" w:cs="Times New Roman"/>
              </w:rPr>
              <w:lastRenderedPageBreak/>
              <w:t>вспомогательного персонала</w:t>
            </w: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lastRenderedPageBreak/>
              <w:t xml:space="preserve">соответствие квалификации учебно-вспомогательного персонала требованиям, </w:t>
            </w:r>
            <w:r w:rsidRPr="00611DC2">
              <w:rPr>
                <w:rFonts w:ascii="Times New Roman" w:hAnsi="Times New Roman" w:cs="Times New Roman"/>
              </w:rPr>
              <w:lastRenderedPageBreak/>
              <w:t>установленным в Едином квалификационном справочнике должностей руководителей, специалистов и служащих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25%</w:t>
            </w:r>
            <w:r w:rsidR="00EC2E9D">
              <w:rPr>
                <w:rFonts w:ascii="Times New Roman" w:hAnsi="Times New Roman" w:cs="Times New Roman"/>
              </w:rPr>
              <w:t xml:space="preserve"> </w:t>
            </w:r>
            <w:r w:rsidR="0031751A" w:rsidRPr="00611D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  административно-хозяйственных работников, прошедших за последние 3 года повышение квалификации/профессиональную переподготовку по профилю осуществляемой в образовательной организации деятельности, в общей  административно-хозяйственных работников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25% </w:t>
            </w:r>
            <w:r w:rsidR="00066873">
              <w:rPr>
                <w:rFonts w:ascii="Times New Roman" w:hAnsi="Times New Roman" w:cs="Times New Roman"/>
              </w:rPr>
              <w:t>(повышение квалификации)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  административно-хозяйственных работников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25%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3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должностной состав реализации ООП </w:t>
            </w:r>
            <w:proofErr w:type="gramStart"/>
            <w:r w:rsidRPr="00611DC2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соответствие должностей педагогических работников содержанию ООП </w:t>
            </w:r>
            <w:proofErr w:type="gramStart"/>
            <w:r w:rsidRPr="00611DC2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B7527">
              <w:rPr>
                <w:rFonts w:ascii="Times New Roman" w:hAnsi="Times New Roman" w:cs="Times New Roman"/>
              </w:rPr>
              <w:t>а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профильная направленность квалификации педагогических работников в соответствии с занимающей должностью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B7527">
              <w:rPr>
                <w:rFonts w:ascii="Times New Roman" w:hAnsi="Times New Roman" w:cs="Times New Roman"/>
              </w:rPr>
              <w:t>а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714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штате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="0031751A" w:rsidRPr="00611DC2">
              <w:rPr>
                <w:rFonts w:ascii="Times New Roman" w:hAnsi="Times New Roman" w:cs="Times New Roman"/>
              </w:rPr>
              <w:t>предусмотрена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должность музыкального руководителя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C7288">
              <w:rPr>
                <w:rFonts w:ascii="Times New Roman" w:hAnsi="Times New Roman" w:cs="Times New Roman"/>
              </w:rPr>
              <w:t xml:space="preserve"> ставк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714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штате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="0031751A" w:rsidRPr="00611DC2">
              <w:rPr>
                <w:rFonts w:ascii="Times New Roman" w:hAnsi="Times New Roman" w:cs="Times New Roman"/>
              </w:rPr>
              <w:t>предусмотрена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должность инструктора по физической культуре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C7288">
              <w:rPr>
                <w:rFonts w:ascii="Times New Roman" w:hAnsi="Times New Roman" w:cs="Times New Roman"/>
              </w:rPr>
              <w:t xml:space="preserve"> ставк</w:t>
            </w:r>
            <w:r>
              <w:rPr>
                <w:rFonts w:ascii="Times New Roman" w:hAnsi="Times New Roman" w:cs="Times New Roman"/>
              </w:rPr>
              <w:t>а</w:t>
            </w:r>
            <w:r w:rsidR="000668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714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штате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="0031751A" w:rsidRPr="00611DC2">
              <w:rPr>
                <w:rFonts w:ascii="Times New Roman" w:hAnsi="Times New Roman" w:cs="Times New Roman"/>
              </w:rPr>
              <w:t>предусмотрена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должность учителя-логопеда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Н</w:t>
            </w:r>
            <w:r w:rsidR="0031751A" w:rsidRPr="00611DC2">
              <w:rPr>
                <w:rFonts w:ascii="Times New Roman" w:hAnsi="Times New Roman" w:cs="Times New Roman"/>
              </w:rPr>
              <w:t>ет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714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штате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1751A" w:rsidRPr="00611DC2">
              <w:rPr>
                <w:rFonts w:ascii="Times New Roman" w:hAnsi="Times New Roman" w:cs="Times New Roman"/>
              </w:rPr>
              <w:t>предусмотрена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должность учителя-дефектолога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Н</w:t>
            </w:r>
            <w:r w:rsidR="0031751A" w:rsidRPr="00611DC2">
              <w:rPr>
                <w:rFonts w:ascii="Times New Roman" w:hAnsi="Times New Roman" w:cs="Times New Roman"/>
              </w:rPr>
              <w:t>ет</w:t>
            </w:r>
          </w:p>
        </w:tc>
      </w:tr>
      <w:tr w:rsidR="0031751A" w:rsidRPr="00611DC2" w:rsidTr="003175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714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штате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   </w:t>
            </w:r>
            <w:proofErr w:type="gramStart"/>
            <w:r w:rsidR="0031751A" w:rsidRPr="00611DC2">
              <w:rPr>
                <w:rFonts w:ascii="Times New Roman" w:hAnsi="Times New Roman" w:cs="Times New Roman"/>
              </w:rPr>
              <w:t>предусмотрена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должность педагога-психолога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ставка</w:t>
            </w:r>
            <w:r w:rsidR="000668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7288" w:rsidRPr="00611DC2" w:rsidTr="00681C0C">
        <w:trPr>
          <w:trHeight w:val="480"/>
          <w:tblCellSpacing w:w="0" w:type="dxa"/>
        </w:trPr>
        <w:tc>
          <w:tcPr>
            <w:tcW w:w="35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C7288" w:rsidRPr="00611DC2" w:rsidRDefault="00FC7288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компетенции педагогических работников</w:t>
            </w: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C7288" w:rsidRPr="00611DC2" w:rsidRDefault="00FC7288" w:rsidP="0037145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- способность педагогических работников обеспечивать эмоциональное благополучие детей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C7288" w:rsidRPr="00611DC2" w:rsidRDefault="00FC7288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прослеживается</w:t>
            </w:r>
          </w:p>
        </w:tc>
      </w:tr>
      <w:tr w:rsidR="00FC7288" w:rsidRPr="00611DC2" w:rsidTr="00681C0C">
        <w:trPr>
          <w:trHeight w:val="510"/>
          <w:tblCellSpacing w:w="0" w:type="dxa"/>
        </w:trPr>
        <w:tc>
          <w:tcPr>
            <w:tcW w:w="3510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- способность педагогических работников обеспечивать поддержку индивидуальности и инициативы детей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 прослеживается</w:t>
            </w:r>
          </w:p>
        </w:tc>
      </w:tr>
      <w:tr w:rsidR="00FC7288" w:rsidRPr="00611DC2" w:rsidTr="00681C0C">
        <w:trPr>
          <w:trHeight w:val="495"/>
          <w:tblCellSpacing w:w="0" w:type="dxa"/>
        </w:trPr>
        <w:tc>
          <w:tcPr>
            <w:tcW w:w="3510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- способность педагогических работников устанавливать правила взаимодействия в разных ситуациях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прослеживается</w:t>
            </w:r>
          </w:p>
        </w:tc>
      </w:tr>
      <w:tr w:rsidR="00FC7288" w:rsidRPr="00611DC2" w:rsidTr="00681C0C">
        <w:trPr>
          <w:trHeight w:val="540"/>
          <w:tblCellSpacing w:w="0" w:type="dxa"/>
        </w:trPr>
        <w:tc>
          <w:tcPr>
            <w:tcW w:w="3510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- способность педагогических работников к построению вариативного образования, ориентированного на индивидуальные особенности развития детей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 прослеживается</w:t>
            </w:r>
          </w:p>
        </w:tc>
      </w:tr>
      <w:tr w:rsidR="00FC7288" w:rsidRPr="00611DC2" w:rsidTr="00FC7288">
        <w:trPr>
          <w:trHeight w:val="570"/>
          <w:tblCellSpacing w:w="0" w:type="dxa"/>
        </w:trPr>
        <w:tc>
          <w:tcPr>
            <w:tcW w:w="35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7145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- способность педагогических работников к конструктивному взаимодействию с родителями воспитанников.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288" w:rsidRPr="00611DC2" w:rsidRDefault="00FC7288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прослеживается</w:t>
            </w:r>
          </w:p>
        </w:tc>
      </w:tr>
      <w:tr w:rsidR="0031751A" w:rsidRPr="00611DC2" w:rsidTr="00DF0E6B">
        <w:trPr>
          <w:trHeight w:val="636"/>
          <w:tblCellSpacing w:w="0" w:type="dxa"/>
        </w:trPr>
        <w:tc>
          <w:tcPr>
            <w:tcW w:w="3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lastRenderedPageBreak/>
              <w:t>стабильность и динамичность коллектива педагогических работников, кадровый потенциал</w:t>
            </w: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 в общей численности педагогических работников, педагогический стаж работы которых составляет до 5 лет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36%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DF0E6B">
        <w:trPr>
          <w:trHeight w:val="649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 в общей численности педагогических работников, педагогический стаж работы которых составляет свыше 30 лет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  <w:tr w:rsidR="0031751A" w:rsidRPr="00611DC2" w:rsidTr="001772F7">
        <w:trPr>
          <w:trHeight w:val="4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7145F">
            <w:pPr>
              <w:spacing w:after="0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доля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B7514" w:rsidP="003B75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46%</w:t>
            </w:r>
            <w:r w:rsidR="0031751A" w:rsidRPr="00611DC2">
              <w:rPr>
                <w:rFonts w:ascii="Times New Roman" w:hAnsi="Times New Roman" w:cs="Times New Roman"/>
              </w:rPr>
              <w:t>%</w:t>
            </w:r>
          </w:p>
        </w:tc>
      </w:tr>
    </w:tbl>
    <w:p w:rsidR="00066873" w:rsidRDefault="00066873" w:rsidP="0037145F">
      <w:pPr>
        <w:spacing w:after="0"/>
        <w:rPr>
          <w:rFonts w:ascii="Times New Roman" w:hAnsi="Times New Roman" w:cs="Times New Roman"/>
          <w:bCs/>
        </w:rPr>
      </w:pPr>
    </w:p>
    <w:p w:rsidR="00EC2E9D" w:rsidRDefault="003B7514" w:rsidP="0037145F">
      <w:pPr>
        <w:spacing w:after="0"/>
        <w:rPr>
          <w:rFonts w:ascii="Times New Roman" w:hAnsi="Times New Roman" w:cs="Times New Roman"/>
          <w:bCs/>
        </w:rPr>
      </w:pPr>
      <w:r w:rsidRPr="00207B0B">
        <w:rPr>
          <w:rFonts w:ascii="Times New Roman" w:hAnsi="Times New Roman" w:cs="Times New Roman"/>
          <w:sz w:val="24"/>
          <w:szCs w:val="24"/>
        </w:rPr>
        <w:t>Председатель мониторинговой груп</w:t>
      </w:r>
      <w:r>
        <w:rPr>
          <w:rFonts w:ascii="Times New Roman" w:hAnsi="Times New Roman" w:cs="Times New Roman"/>
          <w:sz w:val="24"/>
          <w:szCs w:val="24"/>
        </w:rPr>
        <w:t xml:space="preserve">пы 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А.Т.Теуважев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>Члены: 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А.А.Мальсургенова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5F07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01FA">
        <w:rPr>
          <w:rFonts w:ascii="Times New Roman" w:hAnsi="Times New Roman" w:cs="Times New Roman"/>
          <w:sz w:val="24"/>
          <w:szCs w:val="24"/>
        </w:rPr>
        <w:t>Т.Л.Жанказиева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</w:t>
      </w: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3B7514" w:rsidRDefault="003B7514" w:rsidP="0037145F">
      <w:pPr>
        <w:spacing w:after="0"/>
        <w:rPr>
          <w:rFonts w:ascii="Times New Roman" w:hAnsi="Times New Roman" w:cs="Times New Roman"/>
          <w:bCs/>
        </w:rPr>
      </w:pPr>
    </w:p>
    <w:p w:rsidR="00EC2E9D" w:rsidRDefault="00EC2E9D" w:rsidP="0037145F">
      <w:pPr>
        <w:spacing w:after="0"/>
        <w:rPr>
          <w:rFonts w:ascii="Times New Roman" w:hAnsi="Times New Roman" w:cs="Times New Roman"/>
          <w:bCs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  <w:bCs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  <w:bCs/>
        </w:rPr>
      </w:pPr>
    </w:p>
    <w:p w:rsidR="00EC2E9D" w:rsidRDefault="00EC2E9D" w:rsidP="0037145F">
      <w:pPr>
        <w:spacing w:after="0"/>
        <w:rPr>
          <w:rFonts w:ascii="Times New Roman" w:hAnsi="Times New Roman" w:cs="Times New Roman"/>
          <w:bCs/>
        </w:rPr>
      </w:pPr>
    </w:p>
    <w:p w:rsidR="00EC2E9D" w:rsidRPr="001772F7" w:rsidRDefault="00EC2E9D" w:rsidP="0037145F">
      <w:pPr>
        <w:spacing w:after="0"/>
        <w:rPr>
          <w:rFonts w:ascii="Times New Roman" w:hAnsi="Times New Roman" w:cs="Times New Roman"/>
          <w:bCs/>
        </w:rPr>
      </w:pPr>
    </w:p>
    <w:p w:rsidR="0031751A" w:rsidRPr="007F363D" w:rsidRDefault="0031751A" w:rsidP="003714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63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Оценка материально-технических условий реализации основной образовательной программы дошкольного образования (ООП </w:t>
      </w:r>
      <w:proofErr w:type="gramStart"/>
      <w:r w:rsidRPr="007F363D">
        <w:rPr>
          <w:rFonts w:ascii="Times New Roman" w:hAnsi="Times New Roman" w:cs="Times New Roman"/>
          <w:b/>
          <w:bCs/>
          <w:sz w:val="24"/>
          <w:szCs w:val="24"/>
        </w:rPr>
        <w:t>ДО</w:t>
      </w:r>
      <w:proofErr w:type="gramEnd"/>
      <w:r w:rsidRPr="007F363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1751A" w:rsidRPr="007F363D" w:rsidRDefault="00466385" w:rsidP="003714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363D">
        <w:rPr>
          <w:rFonts w:ascii="Times New Roman" w:hAnsi="Times New Roman" w:cs="Times New Roman"/>
          <w:b/>
          <w:sz w:val="24"/>
          <w:szCs w:val="24"/>
        </w:rPr>
        <w:t>Да</w:t>
      </w:r>
      <w:r w:rsidR="007F363D">
        <w:rPr>
          <w:rFonts w:ascii="Times New Roman" w:hAnsi="Times New Roman" w:cs="Times New Roman"/>
          <w:b/>
          <w:sz w:val="24"/>
          <w:szCs w:val="24"/>
        </w:rPr>
        <w:t>та</w:t>
      </w:r>
      <w:r w:rsidR="00EC2E9D">
        <w:rPr>
          <w:rFonts w:ascii="Times New Roman" w:hAnsi="Times New Roman" w:cs="Times New Roman"/>
          <w:b/>
          <w:sz w:val="24"/>
          <w:szCs w:val="24"/>
        </w:rPr>
        <w:t>: октябрь 2020</w:t>
      </w:r>
      <w:r w:rsidRPr="007F363D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31751A" w:rsidRPr="007F363D">
        <w:rPr>
          <w:rFonts w:ascii="Times New Roman" w:hAnsi="Times New Roman" w:cs="Times New Roman"/>
          <w:b/>
          <w:sz w:val="24"/>
          <w:szCs w:val="24"/>
        </w:rPr>
        <w:t> </w:t>
      </w:r>
    </w:p>
    <w:tbl>
      <w:tblPr>
        <w:tblW w:w="148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8580"/>
        <w:gridCol w:w="3405"/>
      </w:tblGrid>
      <w:tr w:rsidR="0031751A" w:rsidRPr="00611DC2" w:rsidTr="003B7514">
        <w:trPr>
          <w:tblCellSpacing w:w="0" w:type="dxa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Показатели оценки материально-технических условий реализации ООП ДОО</w:t>
            </w: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Критерии оценки материально-технических условий реализации ООП ДОО</w:t>
            </w:r>
          </w:p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  <w:b/>
                <w:bCs/>
              </w:rPr>
              <w:t>Фактические данные</w:t>
            </w:r>
          </w:p>
        </w:tc>
      </w:tr>
      <w:tr w:rsidR="0031751A" w:rsidRPr="00611DC2" w:rsidTr="003B7514">
        <w:trPr>
          <w:trHeight w:val="965"/>
          <w:tblCellSpacing w:w="0" w:type="dxa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средс</w:t>
            </w:r>
            <w:r w:rsidR="00611DC2">
              <w:rPr>
                <w:rFonts w:ascii="Times New Roman" w:hAnsi="Times New Roman" w:cs="Times New Roman"/>
              </w:rPr>
              <w:t>тва обучения и воспитания детей</w:t>
            </w: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соответствие средств обучения и воспитания возрастным и индивидуальным особенностям  развития детей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Соответствуют</w:t>
            </w:r>
          </w:p>
        </w:tc>
      </w:tr>
      <w:tr w:rsidR="0031751A" w:rsidRPr="00611DC2" w:rsidTr="003B7514">
        <w:trPr>
          <w:tblCellSpacing w:w="0" w:type="dxa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учебно-методическое обеспечение ООП </w:t>
            </w:r>
            <w:proofErr w:type="gramStart"/>
            <w:r w:rsidRPr="00611DC2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обеспеченность ООП </w:t>
            </w:r>
            <w:proofErr w:type="gramStart"/>
            <w:r w:rsidRPr="00611DC2">
              <w:rPr>
                <w:rFonts w:ascii="Times New Roman" w:hAnsi="Times New Roman" w:cs="Times New Roman"/>
              </w:rPr>
              <w:t>ДО</w:t>
            </w:r>
            <w:proofErr w:type="gramEnd"/>
            <w:r w:rsidRPr="00611DC2">
              <w:rPr>
                <w:rFonts w:ascii="Times New Roman" w:hAnsi="Times New Roman" w:cs="Times New Roman"/>
              </w:rPr>
              <w:t xml:space="preserve"> учебно-методическими комплектами, оборудованием, специальным оснащением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Default="00DC278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EC2E9D">
              <w:rPr>
                <w:rFonts w:ascii="Times New Roman" w:hAnsi="Times New Roman" w:cs="Times New Roman"/>
              </w:rPr>
              <w:t>%</w:t>
            </w:r>
          </w:p>
          <w:p w:rsidR="00F64B59" w:rsidRPr="00611DC2" w:rsidRDefault="00F64B59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751A" w:rsidRPr="00611DC2" w:rsidTr="003B7514">
        <w:trPr>
          <w:tblCellSpacing w:w="0" w:type="dxa"/>
        </w:trPr>
        <w:tc>
          <w:tcPr>
            <w:tcW w:w="28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материально</w:t>
            </w:r>
            <w:r w:rsidR="00611DC2">
              <w:rPr>
                <w:rFonts w:ascii="Times New Roman" w:hAnsi="Times New Roman" w:cs="Times New Roman"/>
              </w:rPr>
              <w:t xml:space="preserve">-техническое обеспечение ООП </w:t>
            </w:r>
            <w:proofErr w:type="gramStart"/>
            <w:r w:rsidR="00611DC2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соответствие материально-технических условий требованиям пожарной безопасности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31751A" w:rsidRPr="00611DC2" w:rsidTr="003B7514">
        <w:trPr>
          <w:tblCellSpacing w:w="0" w:type="dxa"/>
        </w:trPr>
        <w:tc>
          <w:tcPr>
            <w:tcW w:w="28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соответствие материально-технических условий требованиям </w:t>
            </w:r>
            <w:proofErr w:type="spellStart"/>
            <w:r w:rsidRPr="00611DC2">
              <w:rPr>
                <w:rFonts w:ascii="Times New Roman" w:hAnsi="Times New Roman" w:cs="Times New Roman"/>
              </w:rPr>
              <w:t>СанПин</w:t>
            </w:r>
            <w:proofErr w:type="spellEnd"/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D5906">
              <w:rPr>
                <w:rFonts w:ascii="Times New Roman" w:hAnsi="Times New Roman" w:cs="Times New Roman"/>
              </w:rPr>
              <w:t>а</w:t>
            </w:r>
          </w:p>
        </w:tc>
      </w:tr>
      <w:tr w:rsidR="0031751A" w:rsidRPr="00611DC2" w:rsidTr="00DC278D">
        <w:trPr>
          <w:trHeight w:val="283"/>
          <w:tblCellSpacing w:w="0" w:type="dxa"/>
        </w:trPr>
        <w:tc>
          <w:tcPr>
            <w:tcW w:w="28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предметно-пространственная среда</w:t>
            </w: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 xml:space="preserve">соответствие предметно-пространственной среды требованиям ООП </w:t>
            </w:r>
            <w:proofErr w:type="gramStart"/>
            <w:r w:rsidRPr="00611DC2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7F363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</w:t>
            </w:r>
          </w:p>
          <w:p w:rsidR="0031751A" w:rsidRPr="00611DC2" w:rsidRDefault="0031751A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751A" w:rsidRPr="00611DC2" w:rsidTr="003B7514">
        <w:trPr>
          <w:trHeight w:val="375"/>
          <w:tblCellSpacing w:w="0" w:type="dxa"/>
        </w:trPr>
        <w:tc>
          <w:tcPr>
            <w:tcW w:w="28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 предусмотрены условия (помещения) для организации дополнительных видов деятельности воспитанников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4143A3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Нет </w:t>
            </w:r>
          </w:p>
        </w:tc>
      </w:tr>
      <w:tr w:rsidR="0031751A" w:rsidRPr="00611DC2" w:rsidTr="003B7514">
        <w:trPr>
          <w:trHeight w:val="375"/>
          <w:tblCellSpacing w:w="0" w:type="dxa"/>
        </w:trPr>
        <w:tc>
          <w:tcPr>
            <w:tcW w:w="28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 предусмотрены условия для организации физкультурно-спортивной деятельности (наличие физкультурного зала)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1751A" w:rsidRPr="00611DC2" w:rsidTr="003B7514">
        <w:trPr>
          <w:trHeight w:val="375"/>
          <w:tblCellSpacing w:w="0" w:type="dxa"/>
        </w:trPr>
        <w:tc>
          <w:tcPr>
            <w:tcW w:w="28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 предусмотрены условия для организации музыкальной деятельности (наличие музыкального зала)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1751A" w:rsidRPr="00611DC2" w:rsidTr="003B7514">
        <w:trPr>
          <w:trHeight w:val="375"/>
          <w:tblCellSpacing w:w="0" w:type="dxa"/>
        </w:trPr>
        <w:tc>
          <w:tcPr>
            <w:tcW w:w="28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1751A" w:rsidRPr="00611DC2">
              <w:rPr>
                <w:rFonts w:ascii="Times New Roman" w:hAnsi="Times New Roman" w:cs="Times New Roman"/>
              </w:rPr>
              <w:t xml:space="preserve">  предусмотрены условия для организации физической активности и разнообразной игровой деятельности воспитанников на прогулке (наличие прогулочных площадок)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7F363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D5906">
              <w:rPr>
                <w:rFonts w:ascii="Times New Roman" w:hAnsi="Times New Roman" w:cs="Times New Roman"/>
              </w:rPr>
              <w:t>а</w:t>
            </w:r>
            <w:r w:rsidR="00EC2E9D">
              <w:rPr>
                <w:rFonts w:ascii="Times New Roman" w:hAnsi="Times New Roman" w:cs="Times New Roman"/>
              </w:rPr>
              <w:t xml:space="preserve"> (4</w:t>
            </w:r>
            <w:r w:rsidR="00DC278D">
              <w:rPr>
                <w:rFonts w:ascii="Times New Roman" w:hAnsi="Times New Roman" w:cs="Times New Roman"/>
              </w:rPr>
              <w:t xml:space="preserve"> прогулочные</w:t>
            </w:r>
            <w:r>
              <w:rPr>
                <w:rFonts w:ascii="Times New Roman" w:hAnsi="Times New Roman" w:cs="Times New Roman"/>
              </w:rPr>
              <w:t xml:space="preserve"> площад</w:t>
            </w:r>
            <w:r w:rsidR="00DC278D">
              <w:rPr>
                <w:rFonts w:ascii="Times New Roman" w:hAnsi="Times New Roman" w:cs="Times New Roman"/>
              </w:rPr>
              <w:t>ки)</w:t>
            </w:r>
          </w:p>
        </w:tc>
      </w:tr>
      <w:tr w:rsidR="0031751A" w:rsidRPr="00611DC2" w:rsidTr="003B7514">
        <w:trPr>
          <w:trHeight w:val="375"/>
          <w:tblCellSpacing w:w="0" w:type="dxa"/>
        </w:trPr>
        <w:tc>
          <w:tcPr>
            <w:tcW w:w="28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EC2E9D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 ДО</w:t>
            </w:r>
            <w:r w:rsidR="0031751A" w:rsidRPr="00611DC2">
              <w:rPr>
                <w:rFonts w:ascii="Times New Roman" w:hAnsi="Times New Roman" w:cs="Times New Roman"/>
              </w:rPr>
              <w:t xml:space="preserve">  предусмотрены условия для организации индивидуальной работы с воспитанниками</w:t>
            </w:r>
            <w:proofErr w:type="gramEnd"/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7F363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</w:t>
            </w:r>
          </w:p>
        </w:tc>
      </w:tr>
      <w:tr w:rsidR="0031751A" w:rsidRPr="00611DC2" w:rsidTr="003B7514">
        <w:trPr>
          <w:trHeight w:val="375"/>
          <w:tblCellSpacing w:w="0" w:type="dxa"/>
        </w:trPr>
        <w:tc>
          <w:tcPr>
            <w:tcW w:w="28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31751A" w:rsidP="003B7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1DC2">
              <w:rPr>
                <w:rFonts w:ascii="Times New Roman" w:hAnsi="Times New Roman" w:cs="Times New Roman"/>
              </w:rPr>
              <w:t>в ДОУ  предусмотрены условия для организации развития творческих способностей и интересов воспитанников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11DC2" w:rsidRDefault="007F363D" w:rsidP="003B75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</w:t>
            </w:r>
          </w:p>
        </w:tc>
      </w:tr>
    </w:tbl>
    <w:p w:rsidR="001772F7" w:rsidRPr="00611DC2" w:rsidRDefault="003B7514" w:rsidP="0037145F">
      <w:pPr>
        <w:spacing w:after="0"/>
        <w:contextualSpacing/>
        <w:rPr>
          <w:rFonts w:ascii="Times New Roman" w:hAnsi="Times New Roman" w:cs="Times New Roman"/>
        </w:rPr>
        <w:sectPr w:rsidR="001772F7" w:rsidRPr="00611DC2" w:rsidSect="003B7514">
          <w:pgSz w:w="16838" w:h="11906" w:orient="landscape"/>
          <w:pgMar w:top="851" w:right="1134" w:bottom="1560" w:left="1134" w:header="709" w:footer="709" w:gutter="0"/>
          <w:cols w:space="708"/>
          <w:docGrid w:linePitch="360"/>
        </w:sectPr>
      </w:pPr>
      <w:r w:rsidRPr="00207B0B">
        <w:rPr>
          <w:rFonts w:ascii="Times New Roman" w:hAnsi="Times New Roman" w:cs="Times New Roman"/>
          <w:sz w:val="24"/>
          <w:szCs w:val="24"/>
        </w:rPr>
        <w:t>Председатель мониторинговой груп</w:t>
      </w:r>
      <w:r>
        <w:rPr>
          <w:rFonts w:ascii="Times New Roman" w:hAnsi="Times New Roman" w:cs="Times New Roman"/>
          <w:sz w:val="24"/>
          <w:szCs w:val="24"/>
        </w:rPr>
        <w:t xml:space="preserve">пы 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А.Т.Теуважев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>Члены: 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А.А.Мальсургенова</w:t>
      </w:r>
      <w:proofErr w:type="spellEnd"/>
      <w:r w:rsidRPr="00207B0B">
        <w:rPr>
          <w:rFonts w:ascii="Times New Roman" w:hAnsi="Times New Roman" w:cs="Times New Roman"/>
          <w:sz w:val="24"/>
          <w:szCs w:val="24"/>
        </w:rPr>
        <w:br/>
        <w:t xml:space="preserve">               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5F07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01FA">
        <w:rPr>
          <w:rFonts w:ascii="Times New Roman" w:hAnsi="Times New Roman" w:cs="Times New Roman"/>
          <w:sz w:val="24"/>
          <w:szCs w:val="24"/>
        </w:rPr>
        <w:t>Т.Л.Жанказиева</w:t>
      </w:r>
      <w:proofErr w:type="spellEnd"/>
    </w:p>
    <w:p w:rsidR="00E939CF" w:rsidRPr="00E939CF" w:rsidRDefault="00DC278D" w:rsidP="00DC278D">
      <w:pPr>
        <w:spacing w:after="0" w:line="240" w:lineRule="auto"/>
        <w:ind w:hanging="567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                                         </w:t>
      </w:r>
      <w:r w:rsidR="00E939CF" w:rsidRPr="00E939CF">
        <w:rPr>
          <w:rFonts w:ascii="Times New Roman" w:eastAsia="Times New Roman" w:hAnsi="Times New Roman" w:cs="Times New Roman"/>
          <w:b/>
        </w:rPr>
        <w:t>ИТОГОВЫЙ ЛИСТ</w:t>
      </w:r>
    </w:p>
    <w:p w:rsidR="00E939CF" w:rsidRPr="001D6B27" w:rsidRDefault="00E939CF" w:rsidP="001D6B27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 w:rsidRPr="00E939CF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мониторинга удовлетворенности родителей качеством предоставляемых образовательных услуг в </w:t>
      </w:r>
      <w:r w:rsidRPr="00E939CF">
        <w:rPr>
          <w:rFonts w:ascii="Times New Roman" w:eastAsia="Times New Roman" w:hAnsi="Times New Roman" w:cs="Times New Roman"/>
          <w:b/>
        </w:rPr>
        <w:t xml:space="preserve"> дошкольном отделении  МКОУ «СОШ» с.п.</w:t>
      </w:r>
      <w:r w:rsidRPr="00E939CF">
        <w:rPr>
          <w:rFonts w:ascii="Times New Roman" w:eastAsia="Times New Roman" w:hAnsi="Times New Roman" w:cs="Times New Roman"/>
          <w:b/>
          <w:u w:val="single"/>
        </w:rPr>
        <w:t>Шордаково__</w:t>
      </w:r>
    </w:p>
    <w:p w:rsidR="00E939CF" w:rsidRPr="00E939CF" w:rsidRDefault="00E939CF" w:rsidP="001D6B27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</w:rPr>
      </w:pPr>
      <w:r w:rsidRPr="00E939CF">
        <w:rPr>
          <w:rFonts w:ascii="Times New Roman" w:eastAsia="Times New Roman" w:hAnsi="Times New Roman" w:cs="Times New Roman"/>
          <w:b/>
        </w:rPr>
        <w:t>за 2020- 2021 учебный год</w:t>
      </w:r>
    </w:p>
    <w:p w:rsidR="00E939CF" w:rsidRPr="00E939CF" w:rsidRDefault="00E939CF" w:rsidP="001D6B27">
      <w:pPr>
        <w:spacing w:before="161" w:after="0" w:line="240" w:lineRule="auto"/>
        <w:ind w:hanging="567"/>
        <w:rPr>
          <w:rFonts w:ascii="Times New Roman" w:eastAsia="Times New Roman" w:hAnsi="Times New Roman" w:cs="Times New Roman"/>
          <w:b/>
        </w:rPr>
      </w:pPr>
      <w:r w:rsidRPr="00E939CF">
        <w:rPr>
          <w:rFonts w:ascii="Times New Roman" w:eastAsia="Times New Roman" w:hAnsi="Times New Roman" w:cs="Times New Roman"/>
          <w:b/>
        </w:rPr>
        <w:t>Общее количество заполненных анкет – 66</w:t>
      </w:r>
    </w:p>
    <w:tbl>
      <w:tblPr>
        <w:tblW w:w="10206" w:type="dxa"/>
        <w:tblInd w:w="-4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5529"/>
        <w:gridCol w:w="1418"/>
        <w:gridCol w:w="1417"/>
        <w:gridCol w:w="1134"/>
      </w:tblGrid>
      <w:tr w:rsidR="00E939CF" w:rsidRPr="00E939CF" w:rsidTr="00E939CF">
        <w:trPr>
          <w:trHeight w:val="5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39CF">
              <w:rPr>
                <w:rFonts w:ascii="Segoe UI Symbol" w:eastAsia="Segoe UI Symbol" w:hAnsi="Segoe UI Symbol" w:cs="Segoe UI Symbol"/>
                <w:b/>
              </w:rPr>
              <w:t>№</w:t>
            </w:r>
          </w:p>
          <w:p w:rsidR="00E939CF" w:rsidRPr="00E939CF" w:rsidRDefault="00E939CF" w:rsidP="004143A3">
            <w:pPr>
              <w:spacing w:after="0" w:line="240" w:lineRule="auto"/>
            </w:pPr>
            <w:proofErr w:type="gramStart"/>
            <w:r w:rsidRPr="00E939CF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E939CF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  <w:jc w:val="center"/>
            </w:pPr>
            <w:r w:rsidRPr="00E939CF">
              <w:rPr>
                <w:rFonts w:ascii="Times New Roman" w:eastAsia="Times New Roman" w:hAnsi="Times New Roman" w:cs="Times New Roman"/>
                <w:b/>
              </w:rPr>
              <w:t>Наименование вопроса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4143A3" w:rsidRDefault="00E939CF" w:rsidP="0041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143A3">
              <w:rPr>
                <w:rFonts w:ascii="Times New Roman" w:eastAsia="Calibri" w:hAnsi="Times New Roman" w:cs="Times New Roman"/>
              </w:rPr>
              <w:t>оценка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4143A3" w:rsidRDefault="00E939CF" w:rsidP="00414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43A3">
              <w:rPr>
                <w:rFonts w:ascii="Times New Roman" w:eastAsia="Times New Roman" w:hAnsi="Times New Roman" w:cs="Times New Roman"/>
              </w:rPr>
              <w:t>ответы</w:t>
            </w:r>
          </w:p>
          <w:p w:rsidR="00E939CF" w:rsidRPr="004143A3" w:rsidRDefault="00E939CF" w:rsidP="0041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143A3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4143A3" w:rsidRDefault="00E939CF" w:rsidP="0041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143A3">
              <w:rPr>
                <w:rFonts w:ascii="Times New Roman" w:eastAsia="Calibri" w:hAnsi="Times New Roman" w:cs="Times New Roman"/>
              </w:rPr>
              <w:t>%</w:t>
            </w:r>
          </w:p>
        </w:tc>
      </w:tr>
      <w:tr w:rsidR="00E939CF" w:rsidRPr="00E939CF" w:rsidTr="00E939CF">
        <w:trPr>
          <w:trHeight w:val="30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39CF">
              <w:rPr>
                <w:rFonts w:ascii="Times New Roman" w:eastAsia="Times New Roman" w:hAnsi="Times New Roman" w:cs="Times New Roman"/>
              </w:rPr>
              <w:t>Вы в системе получаете информацию:</w:t>
            </w:r>
          </w:p>
          <w:p w:rsidR="00E939CF" w:rsidRPr="00E939CF" w:rsidRDefault="00E939CF" w:rsidP="004143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39CF">
              <w:rPr>
                <w:rFonts w:ascii="Times New Roman" w:eastAsia="Times New Roman" w:hAnsi="Times New Roman" w:cs="Times New Roman"/>
              </w:rPr>
              <w:t>- о целях и задачах детского сада в области обучения и воспитания Вашего ребенка;</w:t>
            </w:r>
          </w:p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- о режиме работы дошкольного учреждения (часы работы, праздники, нерабочие дни);- о питании (меню)</w:t>
            </w:r>
            <w:proofErr w:type="gramStart"/>
            <w:r w:rsidRPr="00E939CF">
              <w:rPr>
                <w:rFonts w:ascii="Times New Roman" w:eastAsia="Times New Roman" w:hAnsi="Times New Roman" w:cs="Times New Roman"/>
              </w:rPr>
              <w:t>;д</w:t>
            </w:r>
            <w:proofErr w:type="gramEnd"/>
            <w:r w:rsidRPr="00E939CF">
              <w:rPr>
                <w:rFonts w:ascii="Times New Roman" w:eastAsia="Times New Roman" w:hAnsi="Times New Roman" w:cs="Times New Roman"/>
              </w:rPr>
              <w:t>ругие информации;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E939CF" w:rsidRPr="00E939CF" w:rsidTr="00E939CF">
        <w:trPr>
          <w:trHeight w:val="392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38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7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В детском саду проводится специальная работа по адаптации детей (беседы, консультации, семинары-практикумы с родителями и т.д.).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80.3%</w:t>
            </w:r>
          </w:p>
        </w:tc>
      </w:tr>
      <w:tr w:rsidR="00E939CF" w:rsidRPr="00E939CF" w:rsidTr="00E939CF">
        <w:trPr>
          <w:trHeight w:val="27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5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19.7%</w:t>
            </w:r>
          </w:p>
        </w:tc>
      </w:tr>
      <w:tr w:rsidR="00E939CF" w:rsidRPr="00E939CF" w:rsidTr="00E939CF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Воспитатели обсуждают с родителями различные вопросы, касающиеся жизни ребенка в детском сад</w:t>
            </w:r>
            <w:proofErr w:type="gramStart"/>
            <w:r w:rsidRPr="00E939CF">
              <w:rPr>
                <w:rFonts w:ascii="Times New Roman" w:eastAsia="Times New Roman" w:hAnsi="Times New Roman" w:cs="Times New Roman"/>
              </w:rPr>
              <w:t>у(</w:t>
            </w:r>
            <w:proofErr w:type="gramEnd"/>
            <w:r w:rsidRPr="00E939CF">
              <w:rPr>
                <w:rFonts w:ascii="Times New Roman" w:eastAsia="Times New Roman" w:hAnsi="Times New Roman" w:cs="Times New Roman"/>
              </w:rPr>
              <w:t>обучение и воспитание, питание, гигиенические процедуры и др.).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83.3%</w:t>
            </w:r>
          </w:p>
        </w:tc>
      </w:tr>
      <w:tr w:rsidR="00E939CF" w:rsidRPr="00E939CF" w:rsidTr="00E939CF">
        <w:trPr>
          <w:trHeight w:val="25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7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16.7%</w:t>
            </w:r>
          </w:p>
        </w:tc>
      </w:tr>
      <w:tr w:rsidR="00E939CF" w:rsidRPr="00E939CF" w:rsidTr="00E939CF">
        <w:trPr>
          <w:trHeight w:val="22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Читаете ли Вы информацию, размещённую в уголках для родителей?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84.8%</w:t>
            </w:r>
          </w:p>
        </w:tc>
      </w:tr>
      <w:tr w:rsidR="00E939CF" w:rsidRPr="00E939CF" w:rsidTr="004143A3">
        <w:trPr>
          <w:trHeight w:val="33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15.2%</w:t>
            </w:r>
          </w:p>
        </w:tc>
      </w:tr>
      <w:tr w:rsidR="00E939CF" w:rsidRPr="00E939CF" w:rsidTr="00E939CF">
        <w:trPr>
          <w:trHeight w:val="13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2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Организуются ли в детском саду совместные мероприятия с участием родителей, детей и педагогов? Удовлетворены ли вы их качеством?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87.9%</w:t>
            </w:r>
          </w:p>
        </w:tc>
      </w:tr>
      <w:tr w:rsidR="00E939CF" w:rsidRPr="00E939CF" w:rsidTr="00E939CF">
        <w:trPr>
          <w:trHeight w:val="33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5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12.1%</w:t>
            </w:r>
          </w:p>
        </w:tc>
      </w:tr>
      <w:tr w:rsidR="00E939CF" w:rsidRPr="00E939CF" w:rsidTr="00E939CF">
        <w:trPr>
          <w:trHeight w:val="34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Родители получают информацию о жизни и об успехах ребенка в детском саду?   (информационный стенд, устные сообщения воспитателей и специалистов: медицинской сестры, педагога-психолога, музыкального работника).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90.9%</w:t>
            </w:r>
          </w:p>
        </w:tc>
      </w:tr>
      <w:tr w:rsidR="00E939CF" w:rsidRPr="00E939CF" w:rsidTr="00E939CF">
        <w:trPr>
          <w:trHeight w:val="33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1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9.1%</w:t>
            </w:r>
          </w:p>
        </w:tc>
      </w:tr>
      <w:tr w:rsidR="00E939CF" w:rsidRPr="00E939CF" w:rsidTr="00E939CF">
        <w:trPr>
          <w:trHeight w:val="19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Родителей информируют об изменениях в состоянии здоровья ребенка, о профилактических мероприятиях по укреплению здоровья детей.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89.4%</w:t>
            </w:r>
          </w:p>
        </w:tc>
      </w:tr>
      <w:tr w:rsidR="00E939CF" w:rsidRPr="00E939CF" w:rsidTr="00E939CF">
        <w:trPr>
          <w:trHeight w:val="19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1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10.6%</w:t>
            </w:r>
          </w:p>
        </w:tc>
      </w:tr>
      <w:tr w:rsidR="00E939CF" w:rsidRPr="00E939CF" w:rsidTr="00E939CF">
        <w:trPr>
          <w:trHeight w:val="25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Как Вы считаете, соответствует ли содержание воспитательно-образовательного процесса в Вашем детском саду требованиям времени?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84.8%</w:t>
            </w:r>
          </w:p>
        </w:tc>
      </w:tr>
      <w:tr w:rsidR="00E939CF" w:rsidRPr="00E939CF" w:rsidTr="00E939CF">
        <w:trPr>
          <w:trHeight w:val="33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15%</w:t>
            </w:r>
          </w:p>
        </w:tc>
      </w:tr>
      <w:tr w:rsidR="00E939CF" w:rsidRPr="00E939CF" w:rsidTr="00E939CF">
        <w:trPr>
          <w:trHeight w:val="25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В успехах ребенка есть очевидные заслуги педагогов детского сада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E939CF" w:rsidRPr="00E939CF" w:rsidTr="00E939CF">
        <w:trPr>
          <w:trHeight w:val="1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10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t>0%</w:t>
            </w:r>
          </w:p>
        </w:tc>
      </w:tr>
      <w:tr w:rsidR="00E939CF" w:rsidRPr="00E939CF" w:rsidTr="00E939CF">
        <w:trPr>
          <w:trHeight w:val="27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Сотрудники детского сада интересуются, насколько их работа удовлетворяет родителей (беседы, анкетирование, сайт ОУ).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93.4%</w:t>
            </w:r>
          </w:p>
        </w:tc>
      </w:tr>
      <w:tr w:rsidR="00E939CF" w:rsidRPr="00E939CF" w:rsidTr="00E939CF">
        <w:trPr>
          <w:trHeight w:val="15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1.5%</w:t>
            </w:r>
          </w:p>
        </w:tc>
      </w:tr>
      <w:tr w:rsidR="00E939CF" w:rsidRPr="00E939CF" w:rsidTr="00E939CF">
        <w:trPr>
          <w:trHeight w:val="12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4.5%</w:t>
            </w:r>
          </w:p>
        </w:tc>
      </w:tr>
      <w:tr w:rsidR="00E939CF" w:rsidRPr="00E939CF" w:rsidTr="00E939CF">
        <w:trPr>
          <w:trHeight w:val="24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 xml:space="preserve">Вас лично удовлетворяет уход, воспитание и обучение, </w:t>
            </w:r>
            <w:proofErr w:type="gramStart"/>
            <w:r w:rsidRPr="00E939CF">
              <w:rPr>
                <w:rFonts w:ascii="Times New Roman" w:eastAsia="Times New Roman" w:hAnsi="Times New Roman" w:cs="Times New Roman"/>
              </w:rPr>
              <w:t>которые</w:t>
            </w:r>
            <w:proofErr w:type="gramEnd"/>
            <w:r w:rsidRPr="00E939CF">
              <w:rPr>
                <w:rFonts w:ascii="Times New Roman" w:eastAsia="Times New Roman" w:hAnsi="Times New Roman" w:cs="Times New Roman"/>
              </w:rPr>
              <w:t xml:space="preserve"> получает Ваш ребенок в детском саду?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93.9%</w:t>
            </w:r>
          </w:p>
        </w:tc>
      </w:tr>
      <w:tr w:rsidR="00E939CF" w:rsidRPr="00E939CF" w:rsidTr="00E939CF">
        <w:trPr>
          <w:trHeight w:val="1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12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 xml:space="preserve">Трудно </w:t>
            </w:r>
            <w:r w:rsidRPr="001D6B27">
              <w:rPr>
                <w:rFonts w:ascii="Times New Roman" w:eastAsia="Times New Roman" w:hAnsi="Times New Roman" w:cs="Times New Roman"/>
              </w:rPr>
              <w:lastRenderedPageBreak/>
              <w:t>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6.1%</w:t>
            </w:r>
          </w:p>
        </w:tc>
      </w:tr>
      <w:tr w:rsidR="00E939CF" w:rsidRPr="00E939CF" w:rsidTr="00E939CF">
        <w:trPr>
          <w:trHeight w:val="21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lastRenderedPageBreak/>
              <w:t>12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По вашему мнению, педагоги учитывают индивидуальные особенности каждого ребенка. Профессионалы ли они?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90.1%</w:t>
            </w:r>
          </w:p>
        </w:tc>
      </w:tr>
      <w:tr w:rsidR="00E939CF" w:rsidRPr="00E939CF" w:rsidTr="00E939CF">
        <w:trPr>
          <w:trHeight w:val="1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13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9.9%</w:t>
            </w:r>
          </w:p>
        </w:tc>
      </w:tr>
      <w:tr w:rsidR="00E939CF" w:rsidRPr="00E939CF" w:rsidTr="00E939CF">
        <w:trPr>
          <w:trHeight w:val="15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Удовлетворяет ли Вас профессионализм педагогов?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90.1%</w:t>
            </w:r>
          </w:p>
        </w:tc>
      </w:tr>
      <w:tr w:rsidR="00E939CF" w:rsidRPr="00E939CF" w:rsidTr="00E939CF">
        <w:trPr>
          <w:trHeight w:val="15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11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9.9%</w:t>
            </w:r>
          </w:p>
        </w:tc>
      </w:tr>
      <w:tr w:rsidR="00E939CF" w:rsidRPr="00E939CF" w:rsidTr="00E939CF">
        <w:trPr>
          <w:trHeight w:val="21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Удовлетворены ли Вы материально - техническим оснащением группы, детского сада (мебель, игрушки, пособия и пр.)</w:t>
            </w:r>
            <w:proofErr w:type="gramStart"/>
            <w:r w:rsidRPr="00E939CF">
              <w:rPr>
                <w:rFonts w:ascii="Times New Roman" w:eastAsia="Times New Roman" w:hAnsi="Times New Roman" w:cs="Times New Roman"/>
              </w:rPr>
              <w:t xml:space="preserve"> ?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30.3%</w:t>
            </w:r>
          </w:p>
        </w:tc>
      </w:tr>
      <w:tr w:rsidR="00E939CF" w:rsidRPr="00E939CF" w:rsidTr="00E939CF">
        <w:trPr>
          <w:trHeight w:val="1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53.1%</w:t>
            </w:r>
          </w:p>
        </w:tc>
      </w:tr>
      <w:tr w:rsidR="00E939CF" w:rsidRPr="00E939CF" w:rsidTr="00E939CF">
        <w:trPr>
          <w:trHeight w:val="15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16.6%</w:t>
            </w:r>
          </w:p>
        </w:tc>
      </w:tr>
      <w:tr w:rsidR="00E939CF" w:rsidRPr="00E939CF" w:rsidTr="00E939CF">
        <w:trPr>
          <w:trHeight w:val="24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Педагоги предоставляют консультационную и иную помощь родителям в вопросах воспитания ребенка?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84.8%</w:t>
            </w:r>
          </w:p>
        </w:tc>
      </w:tr>
      <w:tr w:rsidR="00E939CF" w:rsidRPr="00E939CF" w:rsidTr="00E939CF">
        <w:trPr>
          <w:trHeight w:val="13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3%</w:t>
            </w:r>
          </w:p>
        </w:tc>
      </w:tr>
      <w:tr w:rsidR="00E939CF" w:rsidRPr="00E939CF" w:rsidTr="00E939CF">
        <w:trPr>
          <w:trHeight w:val="1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12.2%</w:t>
            </w:r>
          </w:p>
        </w:tc>
      </w:tr>
      <w:tr w:rsidR="00E939CF" w:rsidRPr="00E939CF" w:rsidTr="00E939CF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 xml:space="preserve"> Родителям предоставляется возможность участия в управлении учреждением, внесения предложений, направленных на улучшение работы детского сада?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75.8%</w:t>
            </w:r>
          </w:p>
        </w:tc>
      </w:tr>
      <w:tr w:rsidR="00E939CF" w:rsidRPr="00E939CF" w:rsidTr="00E939CF">
        <w:trPr>
          <w:trHeight w:val="27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4.5%</w:t>
            </w:r>
          </w:p>
        </w:tc>
      </w:tr>
      <w:tr w:rsidR="00E939CF" w:rsidRPr="00E939CF" w:rsidTr="00E939CF">
        <w:trPr>
          <w:trHeight w:val="25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19.7%</w:t>
            </w:r>
          </w:p>
        </w:tc>
      </w:tr>
      <w:tr w:rsidR="00E939CF" w:rsidRPr="00E939CF" w:rsidTr="00E939CF">
        <w:trPr>
          <w:trHeight w:val="13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Вы удовлетворены работой персонала детского сада?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92.4%</w:t>
            </w:r>
          </w:p>
        </w:tc>
      </w:tr>
      <w:tr w:rsidR="00E939CF" w:rsidRPr="00E939CF" w:rsidTr="00E939CF">
        <w:trPr>
          <w:trHeight w:val="13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12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7.6%</w:t>
            </w:r>
          </w:p>
        </w:tc>
      </w:tr>
      <w:tr w:rsidR="00E939CF" w:rsidRPr="00E939CF" w:rsidTr="00E939CF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Благодаря посещению детского сада ребенок готов к поступлению в школу (оценка дается по отношению к ребенку старшей и подготовительной групп)?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42.4%</w:t>
            </w:r>
          </w:p>
        </w:tc>
      </w:tr>
      <w:tr w:rsidR="00E939CF" w:rsidRPr="00E939CF" w:rsidTr="00E939CF">
        <w:trPr>
          <w:trHeight w:val="27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E939CF" w:rsidRPr="00E939CF" w:rsidTr="00E939CF">
        <w:trPr>
          <w:trHeight w:val="25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4.5%</w:t>
            </w:r>
          </w:p>
        </w:tc>
      </w:tr>
      <w:tr w:rsidR="00E939CF" w:rsidRPr="00E939CF" w:rsidTr="00E939CF">
        <w:trPr>
          <w:trHeight w:val="30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</w:pPr>
            <w:r w:rsidRPr="00E939C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39CF">
              <w:rPr>
                <w:rFonts w:ascii="Times New Roman" w:eastAsia="Times New Roman" w:hAnsi="Times New Roman" w:cs="Times New Roman"/>
              </w:rPr>
              <w:t>Любые предложения родителей оперативно рассматриваются администрацией и педагогами детского сада, учитываются при дальнейшей работе?</w:t>
            </w:r>
          </w:p>
          <w:p w:rsidR="00E939CF" w:rsidRPr="00E939CF" w:rsidRDefault="00E939CF" w:rsidP="004143A3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72.7%</w:t>
            </w:r>
          </w:p>
        </w:tc>
      </w:tr>
      <w:tr w:rsidR="00E939CF" w:rsidRPr="00E939CF" w:rsidTr="00E939CF">
        <w:trPr>
          <w:trHeight w:val="11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7.5%</w:t>
            </w:r>
          </w:p>
        </w:tc>
      </w:tr>
      <w:tr w:rsidR="00E939CF" w:rsidRPr="00E939CF" w:rsidTr="00E939CF">
        <w:trPr>
          <w:trHeight w:val="15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19.6</w:t>
            </w:r>
          </w:p>
        </w:tc>
      </w:tr>
      <w:tr w:rsidR="00E939CF" w:rsidRPr="00E939CF" w:rsidTr="00E939CF">
        <w:trPr>
          <w:trHeight w:val="150"/>
        </w:trPr>
        <w:tc>
          <w:tcPr>
            <w:tcW w:w="62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 w:line="240" w:lineRule="auto"/>
              <w:jc w:val="center"/>
            </w:pPr>
            <w:r w:rsidRPr="00E939CF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6B27">
              <w:rPr>
                <w:rFonts w:ascii="Times New Roman" w:hAnsi="Times New Roman" w:cs="Times New Roman"/>
              </w:rPr>
              <w:t>1039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82.8%</w:t>
            </w:r>
          </w:p>
        </w:tc>
      </w:tr>
      <w:tr w:rsidR="00E939CF" w:rsidRPr="00E939CF" w:rsidTr="00E939CF">
        <w:trPr>
          <w:trHeight w:val="165"/>
        </w:trPr>
        <w:tc>
          <w:tcPr>
            <w:tcW w:w="62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6B2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4.3%</w:t>
            </w:r>
          </w:p>
        </w:tc>
      </w:tr>
      <w:tr w:rsidR="00E939CF" w:rsidRPr="00E939CF" w:rsidTr="00E939CF">
        <w:trPr>
          <w:trHeight w:val="96"/>
        </w:trPr>
        <w:tc>
          <w:tcPr>
            <w:tcW w:w="62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E939CF" w:rsidRDefault="00E939CF" w:rsidP="004143A3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Трудно сказать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39CF" w:rsidRPr="001D6B27" w:rsidRDefault="00E939CF" w:rsidP="0041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6B27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39CF" w:rsidRPr="001D6B27" w:rsidRDefault="00E939CF" w:rsidP="004143A3">
            <w:pPr>
              <w:spacing w:after="0" w:line="240" w:lineRule="auto"/>
              <w:jc w:val="center"/>
            </w:pPr>
            <w:r w:rsidRPr="001D6B27">
              <w:rPr>
                <w:rFonts w:ascii="Times New Roman" w:eastAsia="Times New Roman" w:hAnsi="Times New Roman" w:cs="Times New Roman"/>
              </w:rPr>
              <w:t>9.8%</w:t>
            </w:r>
          </w:p>
        </w:tc>
      </w:tr>
    </w:tbl>
    <w:p w:rsidR="00E939CF" w:rsidRDefault="00E939CF" w:rsidP="004143A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11DC2" w:rsidRPr="00611DC2" w:rsidRDefault="00611DC2" w:rsidP="0037145F">
      <w:pPr>
        <w:spacing w:after="0"/>
        <w:rPr>
          <w:rFonts w:ascii="Times New Roman" w:hAnsi="Times New Roman" w:cs="Times New Roman"/>
        </w:rPr>
      </w:pPr>
    </w:p>
    <w:p w:rsidR="00611DC2" w:rsidRPr="00611DC2" w:rsidRDefault="00611DC2" w:rsidP="0037145F">
      <w:pPr>
        <w:spacing w:after="0"/>
        <w:rPr>
          <w:rFonts w:ascii="Times New Roman" w:hAnsi="Times New Roman" w:cs="Times New Roman"/>
        </w:rPr>
      </w:pPr>
    </w:p>
    <w:p w:rsidR="00611DC2" w:rsidRPr="00611DC2" w:rsidRDefault="00611DC2" w:rsidP="0037145F">
      <w:pPr>
        <w:spacing w:after="0"/>
        <w:rPr>
          <w:rFonts w:ascii="Times New Roman" w:hAnsi="Times New Roman" w:cs="Times New Roman"/>
        </w:rPr>
      </w:pPr>
    </w:p>
    <w:p w:rsidR="00611DC2" w:rsidRPr="00611DC2" w:rsidRDefault="00611DC2" w:rsidP="0037145F">
      <w:pPr>
        <w:spacing w:after="0"/>
        <w:rPr>
          <w:rFonts w:ascii="Times New Roman" w:hAnsi="Times New Roman" w:cs="Times New Roman"/>
        </w:rPr>
      </w:pPr>
    </w:p>
    <w:p w:rsidR="00611DC2" w:rsidRPr="00611DC2" w:rsidRDefault="00611DC2" w:rsidP="0037145F">
      <w:pPr>
        <w:spacing w:after="0"/>
        <w:rPr>
          <w:rFonts w:ascii="Times New Roman" w:hAnsi="Times New Roman" w:cs="Times New Roman"/>
        </w:rPr>
      </w:pPr>
    </w:p>
    <w:p w:rsidR="00611DC2" w:rsidRDefault="00611DC2" w:rsidP="0037145F">
      <w:pPr>
        <w:spacing w:after="0"/>
        <w:rPr>
          <w:rFonts w:ascii="Times New Roman" w:hAnsi="Times New Roman" w:cs="Times New Roman"/>
        </w:rPr>
      </w:pPr>
    </w:p>
    <w:p w:rsidR="00F23D14" w:rsidRPr="00611DC2" w:rsidRDefault="00F23D14" w:rsidP="0037145F">
      <w:pPr>
        <w:spacing w:after="0"/>
        <w:rPr>
          <w:rFonts w:ascii="Times New Roman" w:hAnsi="Times New Roman" w:cs="Times New Roman"/>
        </w:rPr>
      </w:pPr>
    </w:p>
    <w:p w:rsidR="00611DC2" w:rsidRDefault="00611DC2" w:rsidP="0037145F">
      <w:pPr>
        <w:spacing w:after="0"/>
        <w:rPr>
          <w:rFonts w:ascii="Times New Roman" w:hAnsi="Times New Roman" w:cs="Times New Roman"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</w:rPr>
      </w:pPr>
    </w:p>
    <w:p w:rsidR="00DC278D" w:rsidRDefault="00DC278D" w:rsidP="0037145F">
      <w:pPr>
        <w:spacing w:after="0"/>
        <w:rPr>
          <w:rFonts w:ascii="Times New Roman" w:hAnsi="Times New Roman" w:cs="Times New Roman"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</w:rPr>
      </w:pPr>
    </w:p>
    <w:p w:rsidR="001D6B27" w:rsidRDefault="001D6B27" w:rsidP="0037145F">
      <w:pPr>
        <w:spacing w:after="0"/>
        <w:rPr>
          <w:rFonts w:ascii="Times New Roman" w:hAnsi="Times New Roman" w:cs="Times New Roman"/>
        </w:rPr>
      </w:pPr>
    </w:p>
    <w:p w:rsidR="004143A3" w:rsidRDefault="004143A3" w:rsidP="0037145F">
      <w:pPr>
        <w:spacing w:after="0"/>
        <w:rPr>
          <w:rFonts w:ascii="Times New Roman" w:hAnsi="Times New Roman" w:cs="Times New Roman"/>
        </w:rPr>
      </w:pPr>
    </w:p>
    <w:p w:rsidR="004143A3" w:rsidRDefault="004143A3" w:rsidP="0037145F">
      <w:pPr>
        <w:spacing w:after="0"/>
        <w:rPr>
          <w:bCs/>
        </w:rPr>
      </w:pPr>
    </w:p>
    <w:p w:rsidR="0031751A" w:rsidRPr="00681C0C" w:rsidRDefault="00681C0C" w:rsidP="003714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C0C">
        <w:rPr>
          <w:rFonts w:ascii="Times New Roman" w:hAnsi="Times New Roman" w:cs="Times New Roman"/>
          <w:b/>
          <w:bCs/>
          <w:sz w:val="24"/>
          <w:szCs w:val="24"/>
        </w:rPr>
        <w:t>Итоговая о</w:t>
      </w:r>
      <w:r w:rsidR="0031751A" w:rsidRPr="00681C0C">
        <w:rPr>
          <w:rFonts w:ascii="Times New Roman" w:hAnsi="Times New Roman" w:cs="Times New Roman"/>
          <w:b/>
          <w:bCs/>
          <w:sz w:val="24"/>
          <w:szCs w:val="24"/>
        </w:rPr>
        <w:t>ценка качества образовательной деятельност</w:t>
      </w:r>
      <w:r w:rsidR="00697307" w:rsidRPr="00681C0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96BED">
        <w:rPr>
          <w:rFonts w:ascii="Times New Roman" w:hAnsi="Times New Roman" w:cs="Times New Roman"/>
          <w:b/>
          <w:bCs/>
          <w:sz w:val="24"/>
          <w:szCs w:val="24"/>
        </w:rPr>
        <w:t xml:space="preserve"> учреждения</w:t>
      </w:r>
    </w:p>
    <w:tbl>
      <w:tblPr>
        <w:tblW w:w="10237" w:type="dxa"/>
        <w:tblCellSpacing w:w="0" w:type="dxa"/>
        <w:tblInd w:w="-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8080"/>
        <w:gridCol w:w="1559"/>
      </w:tblGrid>
      <w:tr w:rsidR="0031751A" w:rsidRPr="00681C0C" w:rsidTr="00BC1DCD">
        <w:trPr>
          <w:trHeight w:val="738"/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BC1DC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Показатели, критерии оценки качества образовательной деятельности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4B76C1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змер</w:t>
            </w:r>
            <w:proofErr w:type="spellEnd"/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качества с позиции открытости и доступности информации об образовательной деятельности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на сайте ДОУ представлены нормативно-правовые документы,  локальные акты, регламентирующие образовательную деятельность  (в соответствии с Постановлением Правительства Российской Федерации от 10 июля 2013 года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196BED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939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представлена</w:t>
            </w:r>
            <w:proofErr w:type="gramEnd"/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численности контингента, режимах пребывания и формах получения дошкольного образования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196BED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939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сайте ДО</w:t>
            </w:r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представлена информация о наличии специальных условий для организации образовательной деятельности с детьми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с ОВЗ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6BED" w:rsidRDefault="00196BED" w:rsidP="00E939CF">
            <w:pPr>
              <w:spacing w:after="0"/>
              <w:jc w:val="center"/>
            </w:pPr>
            <w:r w:rsidRPr="009F49F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96BED" w:rsidRPr="00681C0C" w:rsidTr="00196BED">
        <w:trPr>
          <w:trHeight w:val="1316"/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представлена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об уровне образования, уровне квалификации, аттестации, курсовой подготовке педагогических работников, реализующих программы дошкольного образования в соответствии с занимаемой должностью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9F49F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сайте ДО</w:t>
            </w:r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представлена информация об уровне образования, уровне квалификации, аттестации, курсовой подготовке учебно-вспомогательного персонала,  принимающих участие в реализуемых  программах дошкольного образования в соответствии с занимаемой должностью</w:t>
            </w:r>
            <w:proofErr w:type="gram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9F49F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предусмотрена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функция (функции) получения информации от получателей образовательных услуг (граждан), направленных на улучшение работы организаций</w:t>
            </w:r>
            <w:r w:rsidR="00196BED">
              <w:rPr>
                <w:rFonts w:ascii="Times New Roman" w:hAnsi="Times New Roman" w:cs="Times New Roman"/>
                <w:sz w:val="24"/>
                <w:szCs w:val="24"/>
              </w:rPr>
              <w:t xml:space="preserve"> (обратная связь)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9F49F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939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представлены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ходе рассмотрения обращений, поступивших в организацию от получателей образовательных услуг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9F49F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качества с позиции  комфортности условий, в которых осуществляется образовательная  деятельность</w:t>
            </w:r>
          </w:p>
        </w:tc>
      </w:tr>
      <w:tr w:rsidR="0031751A" w:rsidRPr="00681C0C" w:rsidTr="00196BED">
        <w:trPr>
          <w:trHeight w:val="972"/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и информационное обеспечение организации соответствуют требованиям ФГОС </w:t>
            </w:r>
            <w:proofErr w:type="gramStart"/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 и реализуемым образовательным программам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C0C" w:rsidRPr="00681C0C" w:rsidRDefault="00196BED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E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  предусмотрены условия для охраны и укрепления здоровья воспитанников дошкольного возраста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E703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ДО</w:t>
            </w:r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  предусмотрены условия для организации индивидуальной работы с воспитанниками дошкольного возраста</w:t>
            </w:r>
            <w:proofErr w:type="gram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DA01FA" w:rsidP="00E939CF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ДО</w:t>
            </w:r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  предусмотрены условия для реализации программ дополнительного дошкольного образования</w:t>
            </w:r>
            <w:proofErr w:type="gram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E703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  предусмотрены условия для развития творческих способностей и интересов воспитанников дошкольного возраста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E703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  предусмотрены условия для оказания психолого-педагогической, медицинской и социальной помощи воспитанников дошкольного возраста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E703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96BED" w:rsidRPr="00681C0C" w:rsidTr="000820D5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196BED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BED" w:rsidRPr="00681C0C" w:rsidRDefault="00E939CF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196BED" w:rsidRPr="00681C0C">
              <w:rPr>
                <w:rFonts w:ascii="Times New Roman" w:hAnsi="Times New Roman" w:cs="Times New Roman"/>
                <w:sz w:val="24"/>
                <w:szCs w:val="24"/>
              </w:rPr>
              <w:t>  предусмотрены условия для организации обучения и воспитания детей дошкольного возраста с ОВЗ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BED" w:rsidRDefault="00196BED" w:rsidP="00E939CF">
            <w:pPr>
              <w:spacing w:after="0"/>
              <w:jc w:val="center"/>
            </w:pPr>
            <w:r w:rsidRPr="00E703D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качества с позиции проявления доброжелательности, вежливости и компетентности работников организаци</w:t>
            </w:r>
            <w:r w:rsidR="00697307" w:rsidRPr="00681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доля получателей образовательных услуг, проявивших положительную оценку в отношении доброжелательности и вежливости работников организаций, реализующих программы дошкольного образования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F366EB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93.9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доля получателей образовательных услуг, проявивших удовлетворенность компетентностью работников организаций, реализующих программы дошкольного образования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F366EB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90.1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качества с позиции  удовлетворенности качеством образовательной деятельностью со стороны получателей образо</w:t>
            </w:r>
            <w:r w:rsidR="00697307" w:rsidRPr="00681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вательных услуг  в организации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доля родителей воспитанников, проявивших удовлетворенность материально-технической обеспеченностью дошкольных образовательных организаций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E939CF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30.3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доля родителей воспитанников, проявивших удовлетворенность качеством предоставляемых образовательных услуг, реализуемых в дошкольных образовательных организациях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F366EB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87.2%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F366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воспитанников, </w:t>
            </w:r>
            <w:r w:rsidR="00F366EB">
              <w:rPr>
                <w:rFonts w:ascii="Times New Roman" w:eastAsia="Times New Roman" w:hAnsi="Times New Roman" w:cs="Times New Roman"/>
                <w:sz w:val="24"/>
              </w:rPr>
              <w:t>участвовавших  в управлении учреждением, внесения предложений, направленных на улучшение работы детского сада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F366EB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75.8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1751A" w:rsidRPr="00681C0C" w:rsidTr="00CA5BA3">
        <w:trPr>
          <w:tblCellSpacing w:w="0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96076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751A" w:rsidRPr="00681C0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31751A" w:rsidP="0037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C0C">
              <w:rPr>
                <w:rFonts w:ascii="Times New Roman" w:hAnsi="Times New Roman" w:cs="Times New Roman"/>
                <w:sz w:val="24"/>
                <w:szCs w:val="24"/>
              </w:rPr>
              <w:t>кол-во дней в году, пропущенных по болезни на одного воспитанника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51A" w:rsidRPr="00681C0C" w:rsidRDefault="00E939CF" w:rsidP="00E939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</w:tr>
    </w:tbl>
    <w:p w:rsidR="0031751A" w:rsidRDefault="0031751A" w:rsidP="0037145F">
      <w:pPr>
        <w:spacing w:after="0"/>
      </w:pPr>
    </w:p>
    <w:p w:rsidR="00F366EB" w:rsidRDefault="00F366EB" w:rsidP="0037145F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мониторинговой группы 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А.Т.Теуважев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  <w:t xml:space="preserve">Члены: ___________________________________________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А.А.Мальсургенова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  <w:t xml:space="preserve">               ___________________________________________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Р.М.Долова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F366EB" w:rsidRDefault="00F366EB" w:rsidP="0037145F">
      <w:pPr>
        <w:spacing w:after="0"/>
      </w:pPr>
    </w:p>
    <w:sectPr w:rsidR="00F366EB" w:rsidSect="005D2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2DC" w:rsidRDefault="001552DC" w:rsidP="00DF0E6B">
      <w:pPr>
        <w:spacing w:after="0" w:line="240" w:lineRule="auto"/>
      </w:pPr>
      <w:r>
        <w:separator/>
      </w:r>
    </w:p>
  </w:endnote>
  <w:endnote w:type="continuationSeparator" w:id="0">
    <w:p w:rsidR="001552DC" w:rsidRDefault="001552DC" w:rsidP="00DF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altName w:val="Times New Roman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53297"/>
      <w:docPartObj>
        <w:docPartGallery w:val="Page Numbers (Bottom of Page)"/>
        <w:docPartUnique/>
      </w:docPartObj>
    </w:sdtPr>
    <w:sdtEndPr/>
    <w:sdtContent>
      <w:p w:rsidR="00DA01FA" w:rsidRDefault="001552DC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F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01FA" w:rsidRDefault="00DA01F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2DC" w:rsidRDefault="001552DC" w:rsidP="00DF0E6B">
      <w:pPr>
        <w:spacing w:after="0" w:line="240" w:lineRule="auto"/>
      </w:pPr>
      <w:r>
        <w:separator/>
      </w:r>
    </w:p>
  </w:footnote>
  <w:footnote w:type="continuationSeparator" w:id="0">
    <w:p w:rsidR="001552DC" w:rsidRDefault="001552DC" w:rsidP="00DF0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791E"/>
    <w:multiLevelType w:val="hybridMultilevel"/>
    <w:tmpl w:val="CFF22358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">
    <w:nsid w:val="05E96B26"/>
    <w:multiLevelType w:val="multilevel"/>
    <w:tmpl w:val="C5BA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E4C4F"/>
    <w:multiLevelType w:val="hybridMultilevel"/>
    <w:tmpl w:val="E03E673E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091E6FC2"/>
    <w:multiLevelType w:val="multilevel"/>
    <w:tmpl w:val="66A6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495CE9"/>
    <w:multiLevelType w:val="hybridMultilevel"/>
    <w:tmpl w:val="7E20F8CA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14DF6F6B"/>
    <w:multiLevelType w:val="multilevel"/>
    <w:tmpl w:val="4E0E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96571C"/>
    <w:multiLevelType w:val="hybridMultilevel"/>
    <w:tmpl w:val="8D568D42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7">
    <w:nsid w:val="1ABE1459"/>
    <w:multiLevelType w:val="hybridMultilevel"/>
    <w:tmpl w:val="750A9090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8">
    <w:nsid w:val="1E5E25C0"/>
    <w:multiLevelType w:val="multilevel"/>
    <w:tmpl w:val="FA88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494883"/>
    <w:multiLevelType w:val="multilevel"/>
    <w:tmpl w:val="08CE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C56FD3"/>
    <w:multiLevelType w:val="multilevel"/>
    <w:tmpl w:val="977A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697A41"/>
    <w:multiLevelType w:val="multilevel"/>
    <w:tmpl w:val="E612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444A7F"/>
    <w:multiLevelType w:val="multilevel"/>
    <w:tmpl w:val="82E0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12657D"/>
    <w:multiLevelType w:val="multilevel"/>
    <w:tmpl w:val="7AD0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6242DB"/>
    <w:multiLevelType w:val="hybridMultilevel"/>
    <w:tmpl w:val="40543CC8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5">
    <w:nsid w:val="354727B6"/>
    <w:multiLevelType w:val="multilevel"/>
    <w:tmpl w:val="7270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977A4B"/>
    <w:multiLevelType w:val="multilevel"/>
    <w:tmpl w:val="B90E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CB22F1"/>
    <w:multiLevelType w:val="multilevel"/>
    <w:tmpl w:val="564C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A00953"/>
    <w:multiLevelType w:val="hybridMultilevel"/>
    <w:tmpl w:val="DD22164A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9">
    <w:nsid w:val="51B559AD"/>
    <w:multiLevelType w:val="hybridMultilevel"/>
    <w:tmpl w:val="2F6CAA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D774896"/>
    <w:multiLevelType w:val="multilevel"/>
    <w:tmpl w:val="B740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0162F3"/>
    <w:multiLevelType w:val="hybridMultilevel"/>
    <w:tmpl w:val="F09E8D44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2">
    <w:nsid w:val="6EF45501"/>
    <w:multiLevelType w:val="multilevel"/>
    <w:tmpl w:val="A2B44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083BBA"/>
    <w:multiLevelType w:val="multilevel"/>
    <w:tmpl w:val="259E8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19"/>
  </w:num>
  <w:num w:numId="5">
    <w:abstractNumId w:val="2"/>
  </w:num>
  <w:num w:numId="6">
    <w:abstractNumId w:val="6"/>
  </w:num>
  <w:num w:numId="7">
    <w:abstractNumId w:val="21"/>
  </w:num>
  <w:num w:numId="8">
    <w:abstractNumId w:val="0"/>
  </w:num>
  <w:num w:numId="9">
    <w:abstractNumId w:val="18"/>
  </w:num>
  <w:num w:numId="10">
    <w:abstractNumId w:val="11"/>
  </w:num>
  <w:num w:numId="11">
    <w:abstractNumId w:val="1"/>
  </w:num>
  <w:num w:numId="12">
    <w:abstractNumId w:val="22"/>
  </w:num>
  <w:num w:numId="13">
    <w:abstractNumId w:val="3"/>
  </w:num>
  <w:num w:numId="14">
    <w:abstractNumId w:val="20"/>
  </w:num>
  <w:num w:numId="15">
    <w:abstractNumId w:val="5"/>
  </w:num>
  <w:num w:numId="16">
    <w:abstractNumId w:val="10"/>
  </w:num>
  <w:num w:numId="17">
    <w:abstractNumId w:val="9"/>
  </w:num>
  <w:num w:numId="18">
    <w:abstractNumId w:val="17"/>
  </w:num>
  <w:num w:numId="19">
    <w:abstractNumId w:val="12"/>
  </w:num>
  <w:num w:numId="20">
    <w:abstractNumId w:val="16"/>
  </w:num>
  <w:num w:numId="21">
    <w:abstractNumId w:val="13"/>
  </w:num>
  <w:num w:numId="22">
    <w:abstractNumId w:val="15"/>
  </w:num>
  <w:num w:numId="23">
    <w:abstractNumId w:val="8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1F68"/>
    <w:rsid w:val="000510AC"/>
    <w:rsid w:val="0006109A"/>
    <w:rsid w:val="00066873"/>
    <w:rsid w:val="0007576D"/>
    <w:rsid w:val="000766C7"/>
    <w:rsid w:val="000820D5"/>
    <w:rsid w:val="000A10F7"/>
    <w:rsid w:val="000A731C"/>
    <w:rsid w:val="00106949"/>
    <w:rsid w:val="00113747"/>
    <w:rsid w:val="00141C4D"/>
    <w:rsid w:val="00153C94"/>
    <w:rsid w:val="001552DC"/>
    <w:rsid w:val="0016620F"/>
    <w:rsid w:val="001772F7"/>
    <w:rsid w:val="00196BED"/>
    <w:rsid w:val="001D42A0"/>
    <w:rsid w:val="001D6B27"/>
    <w:rsid w:val="00207B0B"/>
    <w:rsid w:val="002471AF"/>
    <w:rsid w:val="002F3057"/>
    <w:rsid w:val="0031255B"/>
    <w:rsid w:val="0031751A"/>
    <w:rsid w:val="00334BA8"/>
    <w:rsid w:val="0034084D"/>
    <w:rsid w:val="0037145F"/>
    <w:rsid w:val="00386EFC"/>
    <w:rsid w:val="00392A8B"/>
    <w:rsid w:val="003A4F17"/>
    <w:rsid w:val="003B7514"/>
    <w:rsid w:val="003E039C"/>
    <w:rsid w:val="0041139C"/>
    <w:rsid w:val="004143A3"/>
    <w:rsid w:val="004616EB"/>
    <w:rsid w:val="00466385"/>
    <w:rsid w:val="004B76C1"/>
    <w:rsid w:val="004D74E0"/>
    <w:rsid w:val="00534A61"/>
    <w:rsid w:val="005463DC"/>
    <w:rsid w:val="00561956"/>
    <w:rsid w:val="005D209D"/>
    <w:rsid w:val="005F07AE"/>
    <w:rsid w:val="00611DC2"/>
    <w:rsid w:val="006273E1"/>
    <w:rsid w:val="00632FE4"/>
    <w:rsid w:val="0063588D"/>
    <w:rsid w:val="00681C0C"/>
    <w:rsid w:val="0069156C"/>
    <w:rsid w:val="00697307"/>
    <w:rsid w:val="006D137F"/>
    <w:rsid w:val="0071276C"/>
    <w:rsid w:val="00757F62"/>
    <w:rsid w:val="0076770A"/>
    <w:rsid w:val="00777865"/>
    <w:rsid w:val="007D334C"/>
    <w:rsid w:val="007D527D"/>
    <w:rsid w:val="007E3F26"/>
    <w:rsid w:val="007F363D"/>
    <w:rsid w:val="00813522"/>
    <w:rsid w:val="00856494"/>
    <w:rsid w:val="0089054A"/>
    <w:rsid w:val="008B2860"/>
    <w:rsid w:val="008E0E29"/>
    <w:rsid w:val="008E6916"/>
    <w:rsid w:val="00920C83"/>
    <w:rsid w:val="009421E5"/>
    <w:rsid w:val="00947BC7"/>
    <w:rsid w:val="0096076A"/>
    <w:rsid w:val="00A10944"/>
    <w:rsid w:val="00A13CD0"/>
    <w:rsid w:val="00A66693"/>
    <w:rsid w:val="00AB560E"/>
    <w:rsid w:val="00AB7527"/>
    <w:rsid w:val="00AB7F7E"/>
    <w:rsid w:val="00AD01E5"/>
    <w:rsid w:val="00AD5906"/>
    <w:rsid w:val="00AF11BD"/>
    <w:rsid w:val="00B52922"/>
    <w:rsid w:val="00B6313E"/>
    <w:rsid w:val="00B80C68"/>
    <w:rsid w:val="00BA2CE9"/>
    <w:rsid w:val="00BC1DCD"/>
    <w:rsid w:val="00BF1F68"/>
    <w:rsid w:val="00C03F4E"/>
    <w:rsid w:val="00C2655D"/>
    <w:rsid w:val="00C538B4"/>
    <w:rsid w:val="00C65BF1"/>
    <w:rsid w:val="00CA5BA3"/>
    <w:rsid w:val="00CD29CC"/>
    <w:rsid w:val="00CE15D3"/>
    <w:rsid w:val="00D21811"/>
    <w:rsid w:val="00D56DD8"/>
    <w:rsid w:val="00DA01FA"/>
    <w:rsid w:val="00DC278D"/>
    <w:rsid w:val="00DD6346"/>
    <w:rsid w:val="00DF0E6B"/>
    <w:rsid w:val="00E019C0"/>
    <w:rsid w:val="00E039B8"/>
    <w:rsid w:val="00E56578"/>
    <w:rsid w:val="00E939CF"/>
    <w:rsid w:val="00E967BE"/>
    <w:rsid w:val="00EA5759"/>
    <w:rsid w:val="00EB0793"/>
    <w:rsid w:val="00EC2E9D"/>
    <w:rsid w:val="00EC3CA4"/>
    <w:rsid w:val="00EC4F6B"/>
    <w:rsid w:val="00EF2BCE"/>
    <w:rsid w:val="00F23D14"/>
    <w:rsid w:val="00F366EB"/>
    <w:rsid w:val="00F64B59"/>
    <w:rsid w:val="00FC7288"/>
    <w:rsid w:val="00FF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76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17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1751A"/>
    <w:rPr>
      <w:b/>
      <w:bCs/>
    </w:rPr>
  </w:style>
  <w:style w:type="character" w:styleId="a6">
    <w:name w:val="Emphasis"/>
    <w:basedOn w:val="a0"/>
    <w:uiPriority w:val="20"/>
    <w:qFormat/>
    <w:rsid w:val="0031751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53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3C9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F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F0E6B"/>
  </w:style>
  <w:style w:type="paragraph" w:styleId="ab">
    <w:name w:val="footer"/>
    <w:basedOn w:val="a"/>
    <w:link w:val="ac"/>
    <w:uiPriority w:val="99"/>
    <w:unhideWhenUsed/>
    <w:rsid w:val="00DF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F0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76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17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1751A"/>
    <w:rPr>
      <w:b/>
      <w:bCs/>
    </w:rPr>
  </w:style>
  <w:style w:type="character" w:styleId="a6">
    <w:name w:val="Emphasis"/>
    <w:basedOn w:val="a0"/>
    <w:uiPriority w:val="20"/>
    <w:qFormat/>
    <w:rsid w:val="0031751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53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3C9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F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F0E6B"/>
  </w:style>
  <w:style w:type="paragraph" w:styleId="ab">
    <w:name w:val="footer"/>
    <w:basedOn w:val="a"/>
    <w:link w:val="ac"/>
    <w:uiPriority w:val="99"/>
    <w:unhideWhenUsed/>
    <w:rsid w:val="00DF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F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C2373-51F6-4237-8D67-F4B1B4607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9791</Words>
  <Characters>55813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Serega</dc:creator>
  <cp:lastModifiedBy>admin</cp:lastModifiedBy>
  <cp:revision>17</cp:revision>
  <cp:lastPrinted>2021-07-15T07:41:00Z</cp:lastPrinted>
  <dcterms:created xsi:type="dcterms:W3CDTF">2019-06-17T08:44:00Z</dcterms:created>
  <dcterms:modified xsi:type="dcterms:W3CDTF">2021-07-18T07:12:00Z</dcterms:modified>
</cp:coreProperties>
</file>